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3E7C5" w14:textId="77777777" w:rsidR="00E65E13" w:rsidRDefault="00E65E13" w:rsidP="00E65E13">
      <w:pPr>
        <w:spacing w:after="354" w:line="264" w:lineRule="auto"/>
        <w:ind w:left="-5" w:right="3449"/>
        <w:jc w:val="left"/>
      </w:pPr>
      <w:r>
        <w:rPr>
          <w:b/>
          <w:sz w:val="50"/>
        </w:rPr>
        <w:t>Chapter 7</w:t>
      </w:r>
    </w:p>
    <w:p w14:paraId="677F50B3" w14:textId="77777777" w:rsidR="00E65E13" w:rsidRDefault="00E65E13" w:rsidP="00E65E13">
      <w:pPr>
        <w:spacing w:after="635" w:line="264" w:lineRule="auto"/>
        <w:ind w:left="-5" w:right="3449"/>
        <w:jc w:val="left"/>
      </w:pPr>
      <w:r>
        <w:rPr>
          <w:b/>
          <w:sz w:val="50"/>
        </w:rPr>
        <w:t>Relations and Functions</w:t>
      </w:r>
    </w:p>
    <w:p w14:paraId="1A47BE98" w14:textId="77777777" w:rsidR="00E65E13" w:rsidRDefault="00E65E13" w:rsidP="00E65E13">
      <w:pPr>
        <w:pStyle w:val="Heading1"/>
        <w:tabs>
          <w:tab w:val="center" w:pos="2053"/>
        </w:tabs>
        <w:spacing w:after="104"/>
        <w:ind w:left="-15" w:firstLine="0"/>
      </w:pPr>
      <w:r>
        <w:t>7.1</w:t>
      </w:r>
      <w:r>
        <w:tab/>
        <w:t xml:space="preserve">Ordered </w:t>
      </w:r>
      <w:proofErr w:type="gramStart"/>
      <w:r>
        <w:t>pairs</w:t>
      </w:r>
      <w:proofErr w:type="gramEnd"/>
    </w:p>
    <w:p w14:paraId="4D677F58" w14:textId="77777777" w:rsidR="00E65E13" w:rsidRDefault="00E65E13" w:rsidP="00E65E13">
      <w:pPr>
        <w:spacing w:after="216"/>
        <w:ind w:left="-5" w:right="871"/>
      </w:pPr>
      <w:r>
        <w:t xml:space="preserve">The definition of a set explicitly disregards the order of the set elements, all that matters is who’s in, not who’s in first. However, sometimes the order is important. This leads to the notion of an </w:t>
      </w:r>
      <w:r>
        <w:rPr>
          <w:i/>
        </w:rPr>
        <w:t xml:space="preserve">ordered pair </w:t>
      </w:r>
      <w:r>
        <w:t xml:space="preserve">of two elements </w:t>
      </w:r>
      <w:r>
        <w:rPr>
          <w:i/>
        </w:rPr>
        <w:t xml:space="preserve">x </w:t>
      </w:r>
      <w:r>
        <w:t xml:space="preserve">and </w:t>
      </w:r>
      <w:r>
        <w:rPr>
          <w:i/>
        </w:rPr>
        <w:t>y</w:t>
      </w:r>
      <w:r>
        <w:t>, denoted (</w:t>
      </w:r>
      <w:proofErr w:type="spellStart"/>
      <w:proofErr w:type="gramStart"/>
      <w:r>
        <w:rPr>
          <w:i/>
        </w:rPr>
        <w:t>x,y</w:t>
      </w:r>
      <w:proofErr w:type="spellEnd"/>
      <w:proofErr w:type="gramEnd"/>
      <w:r>
        <w:t>). The crucial property is:</w:t>
      </w:r>
    </w:p>
    <w:p w14:paraId="168D40AB" w14:textId="77777777" w:rsidR="00E65E13" w:rsidRDefault="00E65E13" w:rsidP="00E65E13">
      <w:pPr>
        <w:spacing w:after="228"/>
        <w:ind w:left="2023" w:right="871"/>
      </w:pPr>
      <w:r>
        <w:t>(</w:t>
      </w:r>
      <w:proofErr w:type="spellStart"/>
      <w:proofErr w:type="gramStart"/>
      <w:r>
        <w:rPr>
          <w:i/>
        </w:rPr>
        <w:t>x,y</w:t>
      </w:r>
      <w:proofErr w:type="spellEnd"/>
      <w:proofErr w:type="gramEnd"/>
      <w:r>
        <w:t>) = (</w:t>
      </w:r>
      <w:proofErr w:type="spellStart"/>
      <w:r>
        <w:rPr>
          <w:i/>
        </w:rPr>
        <w:t>u,v</w:t>
      </w:r>
      <w:proofErr w:type="spellEnd"/>
      <w:r>
        <w:t xml:space="preserve">) if and only if </w:t>
      </w:r>
      <w:r>
        <w:rPr>
          <w:i/>
        </w:rPr>
        <w:t xml:space="preserve">x </w:t>
      </w:r>
      <w:r>
        <w:t xml:space="preserve">= </w:t>
      </w:r>
      <w:r>
        <w:rPr>
          <w:i/>
        </w:rPr>
        <w:t xml:space="preserve">u </w:t>
      </w:r>
      <w:r>
        <w:t xml:space="preserve">and </w:t>
      </w:r>
      <w:r>
        <w:rPr>
          <w:i/>
        </w:rPr>
        <w:t xml:space="preserve">y </w:t>
      </w:r>
      <w:r>
        <w:t xml:space="preserve">= </w:t>
      </w:r>
      <w:r>
        <w:rPr>
          <w:i/>
        </w:rPr>
        <w:t>v.</w:t>
      </w:r>
    </w:p>
    <w:p w14:paraId="43F6909A" w14:textId="77777777" w:rsidR="00E65E13" w:rsidRDefault="00E65E13" w:rsidP="00E65E13">
      <w:pPr>
        <w:ind w:left="-5" w:right="871"/>
      </w:pPr>
      <w:r>
        <w:t xml:space="preserve">This notion can be extended naturally to define an </w:t>
      </w:r>
      <w:r>
        <w:rPr>
          <w:i/>
        </w:rPr>
        <w:t xml:space="preserve">ordered n-tuple </w:t>
      </w:r>
      <w:r>
        <w:t xml:space="preserve">as the ordered counterpart of a set with </w:t>
      </w:r>
      <w:r>
        <w:rPr>
          <w:i/>
        </w:rPr>
        <w:t xml:space="preserve">n </w:t>
      </w:r>
      <w:r>
        <w:t>elements.</w:t>
      </w:r>
    </w:p>
    <w:p w14:paraId="65162B6D" w14:textId="77777777" w:rsidR="00E65E13" w:rsidRDefault="00E65E13" w:rsidP="00E65E13">
      <w:pPr>
        <w:spacing w:after="221"/>
        <w:ind w:left="-15" w:right="871" w:firstLine="351"/>
      </w:pPr>
      <w:r>
        <w:t xml:space="preserve">Give two sets </w:t>
      </w:r>
      <w:r>
        <w:rPr>
          <w:i/>
        </w:rPr>
        <w:t xml:space="preserve">A </w:t>
      </w:r>
      <w:r>
        <w:t xml:space="preserve">and </w:t>
      </w:r>
      <w:r>
        <w:rPr>
          <w:i/>
        </w:rPr>
        <w:t>B</w:t>
      </w:r>
      <w:r>
        <w:t xml:space="preserve">, their </w:t>
      </w:r>
      <w:r>
        <w:rPr>
          <w:i/>
        </w:rPr>
        <w:t>cartesian product A</w:t>
      </w:r>
      <w:r>
        <w:t>×</w:t>
      </w:r>
      <w:r>
        <w:rPr>
          <w:i/>
        </w:rPr>
        <w:t xml:space="preserve">B </w:t>
      </w:r>
      <w:r>
        <w:t>is the set of all ordered pairs (</w:t>
      </w:r>
      <w:proofErr w:type="spellStart"/>
      <w:proofErr w:type="gramStart"/>
      <w:r>
        <w:rPr>
          <w:i/>
        </w:rPr>
        <w:t>x,y</w:t>
      </w:r>
      <w:proofErr w:type="spellEnd"/>
      <w:proofErr w:type="gramEnd"/>
      <w:r>
        <w:t xml:space="preserve">), such that </w:t>
      </w:r>
      <w:r>
        <w:rPr>
          <w:i/>
        </w:rPr>
        <w:t xml:space="preserve">x </w:t>
      </w:r>
      <w:r>
        <w:t xml:space="preserve">∈ </w:t>
      </w:r>
      <w:r>
        <w:rPr>
          <w:i/>
        </w:rPr>
        <w:t xml:space="preserve">A </w:t>
      </w:r>
      <w:r>
        <w:t xml:space="preserve">and </w:t>
      </w:r>
      <w:r>
        <w:rPr>
          <w:i/>
        </w:rPr>
        <w:t xml:space="preserve">y </w:t>
      </w:r>
      <w:r>
        <w:t xml:space="preserve">∈ </w:t>
      </w:r>
      <w:r>
        <w:rPr>
          <w:i/>
        </w:rPr>
        <w:t>B</w:t>
      </w:r>
      <w:r>
        <w:t>:</w:t>
      </w:r>
    </w:p>
    <w:p w14:paraId="1E8CD961" w14:textId="77777777" w:rsidR="00E65E13" w:rsidRDefault="00E65E13" w:rsidP="00E65E13">
      <w:pPr>
        <w:spacing w:after="199" w:line="265" w:lineRule="auto"/>
        <w:ind w:left="23" w:right="898"/>
        <w:jc w:val="center"/>
      </w:pPr>
      <w:r>
        <w:rPr>
          <w:i/>
        </w:rPr>
        <w:t xml:space="preserve">A </w:t>
      </w:r>
      <w:r>
        <w:t xml:space="preserve">× </w:t>
      </w:r>
      <w:r>
        <w:rPr>
          <w:i/>
        </w:rPr>
        <w:t xml:space="preserve">B </w:t>
      </w:r>
      <w:r>
        <w:t>= {(</w:t>
      </w:r>
      <w:proofErr w:type="spellStart"/>
      <w:proofErr w:type="gramStart"/>
      <w:r>
        <w:rPr>
          <w:i/>
        </w:rPr>
        <w:t>x,y</w:t>
      </w:r>
      <w:proofErr w:type="spellEnd"/>
      <w:proofErr w:type="gramEnd"/>
      <w:r>
        <w:t xml:space="preserve">) : </w:t>
      </w:r>
      <w:r>
        <w:rPr>
          <w:i/>
        </w:rPr>
        <w:t xml:space="preserve">x </w:t>
      </w:r>
      <w:r>
        <w:t xml:space="preserve">∈ </w:t>
      </w:r>
      <w:proofErr w:type="spellStart"/>
      <w:r>
        <w:rPr>
          <w:i/>
        </w:rPr>
        <w:t>A,y</w:t>
      </w:r>
      <w:proofErr w:type="spellEnd"/>
      <w:r>
        <w:rPr>
          <w:i/>
        </w:rPr>
        <w:t xml:space="preserve"> </w:t>
      </w:r>
      <w:r>
        <w:t xml:space="preserve">∈ </w:t>
      </w:r>
      <w:r>
        <w:rPr>
          <w:i/>
        </w:rPr>
        <w:t>B</w:t>
      </w:r>
      <w:r>
        <w:t>}</w:t>
      </w:r>
      <w:r>
        <w:rPr>
          <w:i/>
        </w:rPr>
        <w:t>.</w:t>
      </w:r>
    </w:p>
    <w:p w14:paraId="1C7C1D7B" w14:textId="77777777" w:rsidR="00E65E13" w:rsidRDefault="00E65E13" w:rsidP="00E65E13">
      <w:pPr>
        <w:spacing w:after="238"/>
        <w:ind w:left="-5" w:right="871"/>
      </w:pPr>
      <w:r>
        <w:t>Here is a useful special case:</w:t>
      </w:r>
    </w:p>
    <w:p w14:paraId="6083B6D9" w14:textId="77777777" w:rsidR="00E65E13" w:rsidRDefault="00E65E13" w:rsidP="00E65E13">
      <w:pPr>
        <w:spacing w:line="479" w:lineRule="auto"/>
        <w:ind w:left="-15" w:right="3062" w:firstLine="2612"/>
      </w:pPr>
      <w:r>
        <w:rPr>
          <w:i/>
        </w:rPr>
        <w:t>A</w:t>
      </w:r>
      <w:r>
        <w:rPr>
          <w:vertAlign w:val="superscript"/>
        </w:rPr>
        <w:t xml:space="preserve">2 </w:t>
      </w:r>
      <w:r>
        <w:t xml:space="preserve">= </w:t>
      </w:r>
      <w:r>
        <w:rPr>
          <w:i/>
        </w:rPr>
        <w:t xml:space="preserve">A </w:t>
      </w:r>
      <w:r>
        <w:t xml:space="preserve">× </w:t>
      </w:r>
      <w:r>
        <w:rPr>
          <w:i/>
        </w:rPr>
        <w:t xml:space="preserve">A </w:t>
      </w:r>
      <w:r>
        <w:t>= {(</w:t>
      </w:r>
      <w:proofErr w:type="spellStart"/>
      <w:proofErr w:type="gramStart"/>
      <w:r>
        <w:rPr>
          <w:i/>
        </w:rPr>
        <w:t>x,y</w:t>
      </w:r>
      <w:proofErr w:type="spellEnd"/>
      <w:proofErr w:type="gramEnd"/>
      <w:r>
        <w:t xml:space="preserve">) : </w:t>
      </w:r>
      <w:proofErr w:type="spellStart"/>
      <w:r>
        <w:rPr>
          <w:i/>
        </w:rPr>
        <w:t>x,y</w:t>
      </w:r>
      <w:proofErr w:type="spellEnd"/>
      <w:r>
        <w:rPr>
          <w:i/>
        </w:rPr>
        <w:t xml:space="preserve"> </w:t>
      </w:r>
      <w:r>
        <w:t xml:space="preserve">∈ </w:t>
      </w:r>
      <w:r>
        <w:rPr>
          <w:i/>
        </w:rPr>
        <w:t>A</w:t>
      </w:r>
      <w:r>
        <w:t>}</w:t>
      </w:r>
      <w:r>
        <w:rPr>
          <w:i/>
        </w:rPr>
        <w:t xml:space="preserve">. </w:t>
      </w:r>
      <w:r>
        <w:t xml:space="preserve">And here is a general definition: </w:t>
      </w:r>
      <w:r>
        <w:rPr>
          <w:i/>
        </w:rPr>
        <w:t>A</w:t>
      </w:r>
      <w:r>
        <w:rPr>
          <w:vertAlign w:val="superscript"/>
        </w:rPr>
        <w:t xml:space="preserve">1 </w:t>
      </w:r>
      <w:r>
        <w:t xml:space="preserve">= </w:t>
      </w:r>
      <w:r>
        <w:rPr>
          <w:i/>
        </w:rPr>
        <w:t>A</w:t>
      </w:r>
      <w:r>
        <w:t xml:space="preserve">, and for </w:t>
      </w:r>
      <w:r>
        <w:rPr>
          <w:i/>
        </w:rPr>
        <w:t xml:space="preserve">n </w:t>
      </w:r>
      <w:r>
        <w:t>≥ 2,</w:t>
      </w:r>
    </w:p>
    <w:p w14:paraId="380A8164" w14:textId="77777777" w:rsidR="00E65E13" w:rsidRDefault="00E65E13" w:rsidP="00E65E13">
      <w:pPr>
        <w:spacing w:after="166" w:line="265" w:lineRule="auto"/>
        <w:ind w:left="23" w:right="950"/>
        <w:jc w:val="center"/>
      </w:pPr>
      <w:r>
        <w:rPr>
          <w:noProof/>
        </w:rPr>
        <w:drawing>
          <wp:inline distT="0" distB="0" distL="0" distR="0" wp14:anchorId="479A4929" wp14:editId="04F58DA1">
            <wp:extent cx="2770632" cy="188976"/>
            <wp:effectExtent l="0" t="0" r="0" b="0"/>
            <wp:docPr id="24179" name="Picture 24179"/>
            <wp:cNvGraphicFramePr/>
            <a:graphic xmlns:a="http://schemas.openxmlformats.org/drawingml/2006/main">
              <a:graphicData uri="http://schemas.openxmlformats.org/drawingml/2006/picture">
                <pic:pic xmlns:pic="http://schemas.openxmlformats.org/drawingml/2006/picture">
                  <pic:nvPicPr>
                    <pic:cNvPr id="24179" name="Picture 24179"/>
                    <pic:cNvPicPr/>
                  </pic:nvPicPr>
                  <pic:blipFill>
                    <a:blip r:embed="rId7"/>
                    <a:stretch>
                      <a:fillRect/>
                    </a:stretch>
                  </pic:blipFill>
                  <pic:spPr>
                    <a:xfrm>
                      <a:off x="0" y="0"/>
                      <a:ext cx="2770632" cy="188976"/>
                    </a:xfrm>
                    <a:prstGeom prst="rect">
                      <a:avLst/>
                    </a:prstGeom>
                  </pic:spPr>
                </pic:pic>
              </a:graphicData>
            </a:graphic>
          </wp:inline>
        </w:drawing>
      </w:r>
      <w:r>
        <w:rPr>
          <w:i/>
        </w:rPr>
        <w:t>.</w:t>
      </w:r>
    </w:p>
    <w:p w14:paraId="0612BC03" w14:textId="77777777" w:rsidR="00E65E13" w:rsidRDefault="00E65E13" w:rsidP="00E65E13">
      <w:pPr>
        <w:spacing w:after="192"/>
        <w:ind w:left="-5" w:right="871"/>
      </w:pPr>
      <w:r>
        <w:t xml:space="preserve">For example, </w:t>
      </w:r>
      <w:r>
        <w:rPr>
          <w:rFonts w:ascii="Calibri" w:eastAsia="Calibri" w:hAnsi="Calibri" w:cs="Calibri"/>
        </w:rPr>
        <w:t>R</w:t>
      </w:r>
      <w:r>
        <w:rPr>
          <w:vertAlign w:val="superscript"/>
        </w:rPr>
        <w:t xml:space="preserve">2 </w:t>
      </w:r>
      <w:r>
        <w:t xml:space="preserve">is the familiar cartesian plane, and </w:t>
      </w:r>
      <w:r>
        <w:rPr>
          <w:rFonts w:ascii="Calibri" w:eastAsia="Calibri" w:hAnsi="Calibri" w:cs="Calibri"/>
        </w:rPr>
        <w:t>R</w:t>
      </w:r>
      <w:r>
        <w:rPr>
          <w:i/>
          <w:vertAlign w:val="superscript"/>
        </w:rPr>
        <w:t xml:space="preserve">n </w:t>
      </w:r>
      <w:r>
        <w:t xml:space="preserve">is often referred to as the </w:t>
      </w:r>
      <w:r>
        <w:rPr>
          <w:i/>
        </w:rPr>
        <w:t>n</w:t>
      </w:r>
      <w:r>
        <w:t>-dimensional Euclidean space. If we omit the parentheses and the commas, {</w:t>
      </w:r>
      <w:proofErr w:type="spellStart"/>
      <w:proofErr w:type="gramStart"/>
      <w:r>
        <w:rPr>
          <w:i/>
        </w:rPr>
        <w:t>a,b</w:t>
      </w:r>
      <w:proofErr w:type="spellEnd"/>
      <w:proofErr w:type="gramEnd"/>
      <w:r>
        <w:t>}</w:t>
      </w:r>
      <w:r>
        <w:rPr>
          <w:vertAlign w:val="superscript"/>
        </w:rPr>
        <w:t xml:space="preserve">4 </w:t>
      </w:r>
      <w:r>
        <w:t>is comprised of child babble and a 70s pop band:</w:t>
      </w:r>
    </w:p>
    <w:p w14:paraId="17C37B09" w14:textId="77777777" w:rsidR="00E65E13" w:rsidRDefault="00E65E13" w:rsidP="00E65E13">
      <w:pPr>
        <w:spacing w:after="223" w:line="259" w:lineRule="auto"/>
        <w:ind w:left="-5" w:right="0"/>
        <w:jc w:val="left"/>
      </w:pPr>
      <w:r>
        <w:t>{</w:t>
      </w:r>
      <w:proofErr w:type="gramStart"/>
      <w:r>
        <w:rPr>
          <w:i/>
        </w:rPr>
        <w:t>aaaa,baba</w:t>
      </w:r>
      <w:proofErr w:type="gramEnd"/>
      <w:r>
        <w:rPr>
          <w:i/>
        </w:rPr>
        <w:t>,abab,baaa,baab,aaab,aaba,abaa,abba,bbaa,bbba,bbbb,aabb,abbb,babb,bbab</w:t>
      </w:r>
      <w:r>
        <w:t>}</w:t>
      </w:r>
      <w:r>
        <w:rPr>
          <w:i/>
        </w:rPr>
        <w:t>.</w:t>
      </w:r>
    </w:p>
    <w:p w14:paraId="4153C7BC" w14:textId="77777777" w:rsidR="00E65E13" w:rsidRDefault="00E65E13" w:rsidP="00E65E13">
      <w:pPr>
        <w:spacing w:after="201" w:line="259" w:lineRule="auto"/>
        <w:ind w:left="-5" w:right="0"/>
        <w:jc w:val="left"/>
      </w:pPr>
      <w:r>
        <w:rPr>
          <w:b/>
        </w:rPr>
        <w:t xml:space="preserve">Proposition 7.1.1. </w:t>
      </w:r>
      <w:r>
        <w:t>(</w:t>
      </w:r>
      <w:r>
        <w:rPr>
          <w:i/>
        </w:rPr>
        <w:t xml:space="preserve">A </w:t>
      </w:r>
      <w:r>
        <w:t xml:space="preserve">∪ </w:t>
      </w:r>
      <w:r>
        <w:rPr>
          <w:i/>
        </w:rPr>
        <w:t>B</w:t>
      </w:r>
      <w:r>
        <w:t xml:space="preserve">) × </w:t>
      </w:r>
      <w:r>
        <w:rPr>
          <w:i/>
        </w:rPr>
        <w:t xml:space="preserve">C </w:t>
      </w:r>
      <w:r>
        <w:t>= (</w:t>
      </w:r>
      <w:r>
        <w:rPr>
          <w:i/>
        </w:rPr>
        <w:t xml:space="preserve">A </w:t>
      </w:r>
      <w:r>
        <w:t xml:space="preserve">× </w:t>
      </w:r>
      <w:r>
        <w:rPr>
          <w:i/>
        </w:rPr>
        <w:t>C</w:t>
      </w:r>
      <w:r>
        <w:t>) ∪ (</w:t>
      </w:r>
      <w:r>
        <w:rPr>
          <w:i/>
        </w:rPr>
        <w:t xml:space="preserve">B </w:t>
      </w:r>
      <w:r>
        <w:t xml:space="preserve">× </w:t>
      </w:r>
      <w:r>
        <w:rPr>
          <w:i/>
        </w:rPr>
        <w:t>C</w:t>
      </w:r>
      <w:r>
        <w:t>)</w:t>
      </w:r>
    </w:p>
    <w:p w14:paraId="46224B5E" w14:textId="77777777" w:rsidR="00E65E13" w:rsidRDefault="00E65E13" w:rsidP="00E65E13">
      <w:pPr>
        <w:ind w:left="-5" w:right="871"/>
      </w:pPr>
      <w:r>
        <w:rPr>
          <w:i/>
        </w:rPr>
        <w:t xml:space="preserve">Proof. </w:t>
      </w:r>
      <w:r>
        <w:t xml:space="preserve">Recall that for two sets </w:t>
      </w:r>
      <w:r>
        <w:rPr>
          <w:i/>
        </w:rPr>
        <w:t xml:space="preserve">X </w:t>
      </w:r>
      <w:r>
        <w:t xml:space="preserve">and </w:t>
      </w:r>
      <w:proofErr w:type="gramStart"/>
      <w:r>
        <w:rPr>
          <w:i/>
        </w:rPr>
        <w:t xml:space="preserve">Y </w:t>
      </w:r>
      <w:r>
        <w:t>,</w:t>
      </w:r>
      <w:proofErr w:type="gramEnd"/>
      <w:r>
        <w:t xml:space="preserve"> </w:t>
      </w:r>
      <w:r>
        <w:rPr>
          <w:i/>
        </w:rPr>
        <w:t xml:space="preserve">X </w:t>
      </w:r>
      <w:r>
        <w:t xml:space="preserve">= </w:t>
      </w:r>
      <w:r>
        <w:rPr>
          <w:i/>
        </w:rPr>
        <w:t xml:space="preserve">Y </w:t>
      </w:r>
      <w:r>
        <w:t xml:space="preserve">if and only if </w:t>
      </w:r>
      <w:r>
        <w:rPr>
          <w:i/>
        </w:rPr>
        <w:t xml:space="preserve">X </w:t>
      </w:r>
      <w:r>
        <w:t xml:space="preserve">⊆ </w:t>
      </w:r>
      <w:r>
        <w:rPr>
          <w:i/>
        </w:rPr>
        <w:t xml:space="preserve">Y </w:t>
      </w:r>
      <w:r>
        <w:t xml:space="preserve">and </w:t>
      </w:r>
      <w:r>
        <w:rPr>
          <w:i/>
        </w:rPr>
        <w:t xml:space="preserve">Y </w:t>
      </w:r>
      <w:r>
        <w:t xml:space="preserve">⊆ </w:t>
      </w:r>
      <w:r>
        <w:rPr>
          <w:i/>
        </w:rPr>
        <w:t>X</w:t>
      </w:r>
      <w:r>
        <w:t>.</w:t>
      </w:r>
    </w:p>
    <w:p w14:paraId="2CB22759" w14:textId="77777777" w:rsidR="00E65E13" w:rsidRDefault="00E65E13" w:rsidP="00E65E13">
      <w:pPr>
        <w:ind w:left="-15" w:right="871" w:firstLine="351"/>
      </w:pPr>
      <w:r>
        <w:t>Consider any element (</w:t>
      </w:r>
      <w:proofErr w:type="spellStart"/>
      <w:proofErr w:type="gramStart"/>
      <w:r>
        <w:rPr>
          <w:i/>
        </w:rPr>
        <w:t>u,v</w:t>
      </w:r>
      <w:proofErr w:type="spellEnd"/>
      <w:proofErr w:type="gramEnd"/>
      <w:r>
        <w:t>) ∈ (</w:t>
      </w:r>
      <w:r>
        <w:rPr>
          <w:i/>
        </w:rPr>
        <w:t xml:space="preserve">A </w:t>
      </w:r>
      <w:r>
        <w:t xml:space="preserve">∪ </w:t>
      </w:r>
      <w:r>
        <w:rPr>
          <w:i/>
        </w:rPr>
        <w:t>B</w:t>
      </w:r>
      <w:r>
        <w:t xml:space="preserve">) × </w:t>
      </w:r>
      <w:r>
        <w:rPr>
          <w:i/>
        </w:rPr>
        <w:t>C</w:t>
      </w:r>
      <w:r>
        <w:t xml:space="preserve">. </w:t>
      </w:r>
      <w:proofErr w:type="gramStart"/>
      <w:r>
        <w:t xml:space="preserve">By definition, </w:t>
      </w:r>
      <w:r>
        <w:rPr>
          <w:i/>
        </w:rPr>
        <w:t>u</w:t>
      </w:r>
      <w:proofErr w:type="gramEnd"/>
      <w:r>
        <w:rPr>
          <w:i/>
        </w:rPr>
        <w:t xml:space="preserve"> </w:t>
      </w:r>
      <w:r>
        <w:t xml:space="preserve">∈ </w:t>
      </w:r>
      <w:r>
        <w:rPr>
          <w:i/>
        </w:rPr>
        <w:t xml:space="preserve">A </w:t>
      </w:r>
      <w:r>
        <w:t xml:space="preserve">∪ </w:t>
      </w:r>
      <w:r>
        <w:rPr>
          <w:i/>
        </w:rPr>
        <w:t xml:space="preserve">B </w:t>
      </w:r>
      <w:r>
        <w:t xml:space="preserve">and </w:t>
      </w:r>
      <w:r>
        <w:rPr>
          <w:i/>
        </w:rPr>
        <w:t xml:space="preserve">v </w:t>
      </w:r>
      <w:r>
        <w:t xml:space="preserve">∈ </w:t>
      </w:r>
      <w:r>
        <w:rPr>
          <w:i/>
        </w:rPr>
        <w:t>C</w:t>
      </w:r>
      <w:r>
        <w:t xml:space="preserve">. Thus, </w:t>
      </w:r>
      <w:r>
        <w:rPr>
          <w:i/>
        </w:rPr>
        <w:t xml:space="preserve">u </w:t>
      </w:r>
      <w:r>
        <w:t xml:space="preserve">∈ </w:t>
      </w:r>
      <w:r>
        <w:rPr>
          <w:i/>
        </w:rPr>
        <w:t xml:space="preserve">A </w:t>
      </w:r>
      <w:r>
        <w:t xml:space="preserve">or </w:t>
      </w:r>
      <w:r>
        <w:rPr>
          <w:i/>
        </w:rPr>
        <w:t xml:space="preserve">u </w:t>
      </w:r>
      <w:r>
        <w:t xml:space="preserve">∈ </w:t>
      </w:r>
      <w:r>
        <w:rPr>
          <w:i/>
        </w:rPr>
        <w:t>B</w:t>
      </w:r>
      <w:r>
        <w:t xml:space="preserve">. If </w:t>
      </w:r>
      <w:r>
        <w:rPr>
          <w:i/>
        </w:rPr>
        <w:t xml:space="preserve">u </w:t>
      </w:r>
      <w:r>
        <w:t xml:space="preserve">∈ </w:t>
      </w:r>
      <w:r>
        <w:rPr>
          <w:i/>
        </w:rPr>
        <w:t xml:space="preserve">A </w:t>
      </w:r>
      <w:r>
        <w:t>then (</w:t>
      </w:r>
      <w:proofErr w:type="spellStart"/>
      <w:proofErr w:type="gramStart"/>
      <w:r>
        <w:rPr>
          <w:i/>
        </w:rPr>
        <w:t>u,v</w:t>
      </w:r>
      <w:proofErr w:type="spellEnd"/>
      <w:proofErr w:type="gramEnd"/>
      <w:r>
        <w:t xml:space="preserve">) ∈ </w:t>
      </w:r>
      <w:r>
        <w:rPr>
          <w:i/>
        </w:rPr>
        <w:t>A</w:t>
      </w:r>
      <w:r>
        <w:t>×</w:t>
      </w:r>
      <w:r>
        <w:rPr>
          <w:i/>
        </w:rPr>
        <w:t xml:space="preserve">C </w:t>
      </w:r>
      <w:r>
        <w:t xml:space="preserve">and if </w:t>
      </w:r>
      <w:r>
        <w:rPr>
          <w:i/>
        </w:rPr>
        <w:t xml:space="preserve">u </w:t>
      </w:r>
      <w:r>
        <w:t xml:space="preserve">∈ </w:t>
      </w:r>
      <w:r>
        <w:rPr>
          <w:i/>
        </w:rPr>
        <w:t xml:space="preserve">B </w:t>
      </w:r>
      <w:r>
        <w:t>then (</w:t>
      </w:r>
      <w:proofErr w:type="spellStart"/>
      <w:r>
        <w:rPr>
          <w:i/>
        </w:rPr>
        <w:t>u,v</w:t>
      </w:r>
      <w:proofErr w:type="spellEnd"/>
      <w:r>
        <w:t xml:space="preserve">) ∈ </w:t>
      </w:r>
      <w:r>
        <w:rPr>
          <w:i/>
        </w:rPr>
        <w:t>B</w:t>
      </w:r>
      <w:r>
        <w:t>×</w:t>
      </w:r>
      <w:r>
        <w:rPr>
          <w:i/>
        </w:rPr>
        <w:t>C</w:t>
      </w:r>
      <w:r>
        <w:t>.</w:t>
      </w:r>
    </w:p>
    <w:p w14:paraId="499C3EC6" w14:textId="77777777" w:rsidR="00E65E13" w:rsidRDefault="00E65E13" w:rsidP="00E65E13">
      <w:pPr>
        <w:ind w:left="-5" w:right="871"/>
      </w:pPr>
      <w:r>
        <w:t>Thus (</w:t>
      </w:r>
      <w:proofErr w:type="spellStart"/>
      <w:proofErr w:type="gramStart"/>
      <w:r>
        <w:rPr>
          <w:i/>
        </w:rPr>
        <w:t>u,v</w:t>
      </w:r>
      <w:proofErr w:type="spellEnd"/>
      <w:proofErr w:type="gramEnd"/>
      <w:r>
        <w:t xml:space="preserve">) is in </w:t>
      </w:r>
      <w:r>
        <w:rPr>
          <w:i/>
        </w:rPr>
        <w:t xml:space="preserve">A </w:t>
      </w:r>
      <w:r>
        <w:t xml:space="preserve">× </w:t>
      </w:r>
      <w:r>
        <w:rPr>
          <w:i/>
        </w:rPr>
        <w:t xml:space="preserve">C </w:t>
      </w:r>
      <w:r>
        <w:t xml:space="preserve">or in </w:t>
      </w:r>
      <w:r>
        <w:rPr>
          <w:i/>
        </w:rPr>
        <w:t xml:space="preserve">B </w:t>
      </w:r>
      <w:r>
        <w:t xml:space="preserve">× </w:t>
      </w:r>
      <w:r>
        <w:rPr>
          <w:i/>
        </w:rPr>
        <w:t>C</w:t>
      </w:r>
      <w:r>
        <w:t>, and (</w:t>
      </w:r>
      <w:proofErr w:type="spellStart"/>
      <w:r>
        <w:rPr>
          <w:i/>
        </w:rPr>
        <w:t>u,v</w:t>
      </w:r>
      <w:proofErr w:type="spellEnd"/>
      <w:r>
        <w:t>) ∈ (</w:t>
      </w:r>
      <w:r>
        <w:rPr>
          <w:i/>
        </w:rPr>
        <w:t xml:space="preserve">A </w:t>
      </w:r>
      <w:r>
        <w:t xml:space="preserve">× </w:t>
      </w:r>
      <w:r>
        <w:rPr>
          <w:i/>
        </w:rPr>
        <w:t>C</w:t>
      </w:r>
      <w:r>
        <w:t>) ∪ (</w:t>
      </w:r>
      <w:r>
        <w:rPr>
          <w:i/>
        </w:rPr>
        <w:t xml:space="preserve">B </w:t>
      </w:r>
      <w:r>
        <w:t xml:space="preserve">× </w:t>
      </w:r>
      <w:r>
        <w:rPr>
          <w:i/>
        </w:rPr>
        <w:t>C</w:t>
      </w:r>
      <w:r>
        <w:t>). This proves that (</w:t>
      </w:r>
      <w:r>
        <w:rPr>
          <w:i/>
        </w:rPr>
        <w:t xml:space="preserve">A </w:t>
      </w:r>
      <w:r>
        <w:t xml:space="preserve">∪ </w:t>
      </w:r>
      <w:r>
        <w:rPr>
          <w:i/>
        </w:rPr>
        <w:t>B</w:t>
      </w:r>
      <w:r>
        <w:t xml:space="preserve">) × </w:t>
      </w:r>
      <w:r>
        <w:rPr>
          <w:i/>
        </w:rPr>
        <w:t xml:space="preserve">C </w:t>
      </w:r>
      <w:r>
        <w:t>⊆ (</w:t>
      </w:r>
      <w:r>
        <w:rPr>
          <w:i/>
        </w:rPr>
        <w:t xml:space="preserve">A </w:t>
      </w:r>
      <w:r>
        <w:t xml:space="preserve">× </w:t>
      </w:r>
      <w:r>
        <w:rPr>
          <w:i/>
        </w:rPr>
        <w:t>C</w:t>
      </w:r>
      <w:r>
        <w:t>) ∪ (</w:t>
      </w:r>
      <w:r>
        <w:rPr>
          <w:i/>
        </w:rPr>
        <w:t xml:space="preserve">B </w:t>
      </w:r>
      <w:r>
        <w:t xml:space="preserve">× </w:t>
      </w:r>
      <w:r>
        <w:rPr>
          <w:i/>
        </w:rPr>
        <w:t>C</w:t>
      </w:r>
      <w:r>
        <w:t>).</w:t>
      </w:r>
    </w:p>
    <w:p w14:paraId="0A2109AD" w14:textId="77777777" w:rsidR="00E65E13" w:rsidRDefault="00E65E13" w:rsidP="00E65E13">
      <w:pPr>
        <w:spacing w:after="517"/>
        <w:ind w:left="-15" w:right="871" w:firstLine="351"/>
      </w:pPr>
      <w:r>
        <w:lastRenderedPageBreak/>
        <w:t>Now consider any element (</w:t>
      </w:r>
      <w:proofErr w:type="spellStart"/>
      <w:proofErr w:type="gramStart"/>
      <w:r>
        <w:rPr>
          <w:i/>
        </w:rPr>
        <w:t>u,v</w:t>
      </w:r>
      <w:proofErr w:type="spellEnd"/>
      <w:proofErr w:type="gramEnd"/>
      <w:r>
        <w:t>) ∈ (</w:t>
      </w:r>
      <w:r>
        <w:rPr>
          <w:i/>
        </w:rPr>
        <w:t xml:space="preserve">A </w:t>
      </w:r>
      <w:r>
        <w:t xml:space="preserve">× </w:t>
      </w:r>
      <w:r>
        <w:rPr>
          <w:i/>
        </w:rPr>
        <w:t>C</w:t>
      </w:r>
      <w:r>
        <w:t>) ∪ (</w:t>
      </w:r>
      <w:r>
        <w:rPr>
          <w:i/>
        </w:rPr>
        <w:t xml:space="preserve">B </w:t>
      </w:r>
      <w:r>
        <w:t xml:space="preserve">× </w:t>
      </w:r>
      <w:r>
        <w:rPr>
          <w:i/>
        </w:rPr>
        <w:t>C</w:t>
      </w:r>
      <w:r>
        <w:t>). This implies that (</w:t>
      </w:r>
      <w:proofErr w:type="spellStart"/>
      <w:proofErr w:type="gramStart"/>
      <w:r>
        <w:rPr>
          <w:i/>
        </w:rPr>
        <w:t>u,v</w:t>
      </w:r>
      <w:proofErr w:type="spellEnd"/>
      <w:proofErr w:type="gramEnd"/>
      <w:r>
        <w:t xml:space="preserve">) ∈ </w:t>
      </w:r>
      <w:r>
        <w:rPr>
          <w:i/>
        </w:rPr>
        <w:t xml:space="preserve">A </w:t>
      </w:r>
      <w:r>
        <w:t xml:space="preserve">× </w:t>
      </w:r>
      <w:r>
        <w:rPr>
          <w:i/>
        </w:rPr>
        <w:t xml:space="preserve">C </w:t>
      </w:r>
      <w:r>
        <w:t>or (</w:t>
      </w:r>
      <w:proofErr w:type="spellStart"/>
      <w:r>
        <w:rPr>
          <w:i/>
        </w:rPr>
        <w:t>u,v</w:t>
      </w:r>
      <w:proofErr w:type="spellEnd"/>
      <w:r>
        <w:t xml:space="preserve">) ∈ </w:t>
      </w:r>
      <w:r>
        <w:rPr>
          <w:i/>
        </w:rPr>
        <w:t xml:space="preserve">B </w:t>
      </w:r>
      <w:r>
        <w:t xml:space="preserve">× </w:t>
      </w:r>
      <w:r>
        <w:rPr>
          <w:i/>
        </w:rPr>
        <w:t>C</w:t>
      </w:r>
      <w:r>
        <w:t xml:space="preserve">. In the first case </w:t>
      </w:r>
      <w:r>
        <w:rPr>
          <w:i/>
        </w:rPr>
        <w:t xml:space="preserve">u </w:t>
      </w:r>
      <w:r>
        <w:t xml:space="preserve">∈ </w:t>
      </w:r>
      <w:r>
        <w:rPr>
          <w:i/>
        </w:rPr>
        <w:t xml:space="preserve">A </w:t>
      </w:r>
      <w:r>
        <w:t xml:space="preserve">and </w:t>
      </w:r>
      <w:r>
        <w:rPr>
          <w:i/>
        </w:rPr>
        <w:t xml:space="preserve">v </w:t>
      </w:r>
      <w:r>
        <w:t xml:space="preserve">∈ </w:t>
      </w:r>
      <w:r>
        <w:rPr>
          <w:i/>
        </w:rPr>
        <w:t xml:space="preserve">C </w:t>
      </w:r>
      <w:r>
        <w:t xml:space="preserve">and in the second case </w:t>
      </w:r>
      <w:r>
        <w:rPr>
          <w:i/>
        </w:rPr>
        <w:t xml:space="preserve">u </w:t>
      </w:r>
      <w:r>
        <w:t xml:space="preserve">∈ </w:t>
      </w:r>
      <w:r>
        <w:rPr>
          <w:i/>
        </w:rPr>
        <w:t xml:space="preserve">B </w:t>
      </w:r>
      <w:r>
        <w:t xml:space="preserve">and </w:t>
      </w:r>
      <w:r>
        <w:rPr>
          <w:i/>
        </w:rPr>
        <w:t xml:space="preserve">v </w:t>
      </w:r>
      <w:r>
        <w:t xml:space="preserve">∈ </w:t>
      </w:r>
      <w:r>
        <w:rPr>
          <w:i/>
        </w:rPr>
        <w:t>C</w:t>
      </w:r>
      <w:r>
        <w:t xml:space="preserve">. Thus </w:t>
      </w:r>
      <w:r>
        <w:rPr>
          <w:i/>
        </w:rPr>
        <w:t xml:space="preserve">u </w:t>
      </w:r>
      <w:r>
        <w:t xml:space="preserve">∈ </w:t>
      </w:r>
      <w:r>
        <w:rPr>
          <w:i/>
        </w:rPr>
        <w:t>A</w:t>
      </w:r>
      <w:r>
        <w:t>∪</w:t>
      </w:r>
      <w:r>
        <w:rPr>
          <w:i/>
        </w:rPr>
        <w:t xml:space="preserve">B </w:t>
      </w:r>
      <w:r>
        <w:t xml:space="preserve">and </w:t>
      </w:r>
      <w:r>
        <w:rPr>
          <w:i/>
        </w:rPr>
        <w:t xml:space="preserve">v </w:t>
      </w:r>
      <w:r>
        <w:t xml:space="preserve">∈ </w:t>
      </w:r>
      <w:r>
        <w:rPr>
          <w:i/>
        </w:rPr>
        <w:t>C</w:t>
      </w:r>
      <w:r>
        <w:t>, which implies (</w:t>
      </w:r>
      <w:proofErr w:type="spellStart"/>
      <w:proofErr w:type="gramStart"/>
      <w:r>
        <w:rPr>
          <w:i/>
        </w:rPr>
        <w:t>u,v</w:t>
      </w:r>
      <w:proofErr w:type="spellEnd"/>
      <w:proofErr w:type="gramEnd"/>
      <w:r>
        <w:t>) ∈ (</w:t>
      </w:r>
      <w:r>
        <w:rPr>
          <w:i/>
        </w:rPr>
        <w:t>A</w:t>
      </w:r>
      <w:r>
        <w:t>∪</w:t>
      </w:r>
      <w:r>
        <w:rPr>
          <w:i/>
        </w:rPr>
        <w:t>B</w:t>
      </w:r>
      <w:r>
        <w:t>)×</w:t>
      </w:r>
      <w:r>
        <w:rPr>
          <w:i/>
        </w:rPr>
        <w:t>C</w:t>
      </w:r>
      <w:r>
        <w:t xml:space="preserve">. </w:t>
      </w:r>
      <w:r>
        <w:rPr>
          <w:rFonts w:ascii="Calibri" w:eastAsia="Calibri" w:hAnsi="Calibri" w:cs="Calibri"/>
          <w:noProof/>
          <w:sz w:val="22"/>
        </w:rPr>
        <mc:AlternateContent>
          <mc:Choice Requires="wpg">
            <w:drawing>
              <wp:inline distT="0" distB="0" distL="0" distR="0" wp14:anchorId="5B4703E5" wp14:editId="4E6D610D">
                <wp:extent cx="94259" cy="100355"/>
                <wp:effectExtent l="0" t="0" r="0" b="0"/>
                <wp:docPr id="20535" name="Group 20535"/>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358" name="Shape 358"/>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9" name="Shape 359"/>
                        <wps:cNvSpPr/>
                        <wps:spPr>
                          <a:xfrm>
                            <a:off x="2540"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0" name="Shape 360"/>
                        <wps:cNvSpPr/>
                        <wps:spPr>
                          <a:xfrm>
                            <a:off x="2540"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1" name="Shape 361"/>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8ED1FC" id="Group 20535" o:spid="_x0000_s1026" style="width:7.4pt;height:7.9pt;mso-position-horizontal-relative:char;mso-position-vertical-relative:line" coordsize="94259,100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">
                <v:shape id="Shape 358" o:spid="_x0000_s1027" style="position:absolute;width:0;height:100355;visibility:visible;mso-wrap-style:square;v-text-anchor:top" coordsize="0,1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" path="m,100355l,e" filled="f" strokeweight=".14042mm">
                  <v:stroke miterlimit="83231f" joinstyle="miter"/>
                  <v:path arrowok="t" textboxrect="0,0,0,100355"/>
                </v:shape>
                <v:shape id="Shape 359" o:spid="_x0000_s1028" style="position:absolute;left:2540;top:2540;width:89205;height:0;visibility:visible;mso-wrap-style:square;v-text-anchor:top" coordsize="89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" path="m,l89205,e" filled="f" strokeweight=".14042mm">
                  <v:stroke miterlimit="83231f" joinstyle="miter"/>
                  <v:path arrowok="t" textboxrect="0,0,89205,0"/>
                </v:shape>
                <v:shape id="Shape 360" o:spid="_x0000_s1029" style="position:absolute;left:2540;top:97828;width:89205;height:0;visibility:visible;mso-wrap-style:square;v-text-anchor:top" coordsize="89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" path="m,l89205,e" filled="f" strokeweight=".14042mm">
                  <v:stroke miterlimit="83231f" joinstyle="miter"/>
                  <v:path arrowok="t" textboxrect="0,0,89205,0"/>
                </v:shape>
                <v:shape id="Shape 361" o:spid="_x0000_s1030" style="position:absolute;left:94259;width:0;height:100355;visibility:visible;mso-wrap-style:square;v-text-anchor:top" coordsize="0,1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" path="m,100355l,e" filled="f" strokeweight=".14042mm">
                  <v:stroke miterlimit="83231f" joinstyle="miter"/>
                  <v:path arrowok="t" textboxrect="0,0,0,100355"/>
                </v:shape>
                <w10:anchorlock/>
              </v:group>
            </w:pict>
          </mc:Fallback>
        </mc:AlternateContent>
      </w:r>
    </w:p>
    <w:p w14:paraId="307CD9DC" w14:textId="77777777" w:rsidR="00E65E13" w:rsidRDefault="00E65E13" w:rsidP="00E65E13">
      <w:pPr>
        <w:pStyle w:val="Heading1"/>
        <w:tabs>
          <w:tab w:val="center" w:pos="1673"/>
        </w:tabs>
        <w:ind w:left="-15" w:firstLine="0"/>
      </w:pPr>
      <w:r>
        <w:t>7.2</w:t>
      </w:r>
      <w:r>
        <w:tab/>
        <w:t>Relations</w:t>
      </w:r>
    </w:p>
    <w:p w14:paraId="40BEA69C" w14:textId="77777777" w:rsidR="00E65E13" w:rsidRDefault="00E65E13" w:rsidP="00E65E13">
      <w:pPr>
        <w:spacing w:after="95"/>
        <w:ind w:left="-5" w:right="871"/>
      </w:pPr>
      <w:r>
        <w:t xml:space="preserve">Given a set </w:t>
      </w:r>
      <w:r>
        <w:rPr>
          <w:i/>
        </w:rPr>
        <w:t>A</w:t>
      </w:r>
      <w:r>
        <w:t xml:space="preserve">, a </w:t>
      </w:r>
      <w:r>
        <w:rPr>
          <w:i/>
        </w:rPr>
        <w:t xml:space="preserve">relation on A </w:t>
      </w:r>
      <w:r>
        <w:t>is some property that is either true or false for any ordered pair (</w:t>
      </w:r>
      <w:proofErr w:type="spellStart"/>
      <w:proofErr w:type="gramStart"/>
      <w:r>
        <w:rPr>
          <w:i/>
        </w:rPr>
        <w:t>x,y</w:t>
      </w:r>
      <w:proofErr w:type="spellEnd"/>
      <w:proofErr w:type="gramEnd"/>
      <w:r>
        <w:t xml:space="preserve">) ∈ </w:t>
      </w:r>
      <w:r>
        <w:rPr>
          <w:i/>
        </w:rPr>
        <w:t>A</w:t>
      </w:r>
      <w:r>
        <w:rPr>
          <w:vertAlign w:val="superscript"/>
        </w:rPr>
        <w:t>2</w:t>
      </w:r>
      <w:r>
        <w:t xml:space="preserve">. For example, “greater than” is a relation on </w:t>
      </w:r>
      <w:r>
        <w:rPr>
          <w:rFonts w:ascii="Calibri" w:eastAsia="Calibri" w:hAnsi="Calibri" w:cs="Calibri"/>
        </w:rPr>
        <w:t>Z</w:t>
      </w:r>
      <w:r>
        <w:t xml:space="preserve">, denoted by </w:t>
      </w:r>
      <w:r>
        <w:rPr>
          <w:i/>
        </w:rPr>
        <w:t>&gt;</w:t>
      </w:r>
      <w:r>
        <w:t>. It is true for the pair (3</w:t>
      </w:r>
      <w:r>
        <w:rPr>
          <w:i/>
        </w:rPr>
        <w:t>,</w:t>
      </w:r>
      <w:r>
        <w:t>2), but false for the pairs (2</w:t>
      </w:r>
      <w:r>
        <w:rPr>
          <w:i/>
        </w:rPr>
        <w:t>,</w:t>
      </w:r>
      <w:r>
        <w:t>2) and (2</w:t>
      </w:r>
      <w:r>
        <w:rPr>
          <w:i/>
        </w:rPr>
        <w:t>,</w:t>
      </w:r>
      <w:r>
        <w:t>3). In more generality,</w:t>
      </w:r>
    </w:p>
    <w:p w14:paraId="6D0A98C5" w14:textId="77777777" w:rsidR="00E65E13" w:rsidRDefault="00E65E13" w:rsidP="00E65E13">
      <w:pPr>
        <w:spacing w:line="270" w:lineRule="auto"/>
        <w:ind w:right="742"/>
        <w:jc w:val="left"/>
      </w:pPr>
      <w:r>
        <w:rPr>
          <w:b/>
        </w:rPr>
        <w:t xml:space="preserve">Definition 7.2.1. </w:t>
      </w:r>
      <w:r>
        <w:rPr>
          <w:i/>
        </w:rPr>
        <w:t xml:space="preserve">Given sets A and B, a </w:t>
      </w:r>
      <w:r>
        <w:t xml:space="preserve">relation between </w:t>
      </w:r>
      <w:r>
        <w:rPr>
          <w:i/>
        </w:rPr>
        <w:t xml:space="preserve">A </w:t>
      </w:r>
      <w:r>
        <w:t xml:space="preserve">and </w:t>
      </w:r>
      <w:r>
        <w:rPr>
          <w:i/>
        </w:rPr>
        <w:t>B is a subset of</w:t>
      </w:r>
    </w:p>
    <w:p w14:paraId="4A939F33" w14:textId="77777777" w:rsidR="00E65E13" w:rsidRDefault="00E65E13" w:rsidP="00E65E13">
      <w:pPr>
        <w:spacing w:after="122" w:line="259" w:lineRule="auto"/>
        <w:ind w:left="-5" w:right="0"/>
        <w:jc w:val="left"/>
      </w:pPr>
      <w:r>
        <w:rPr>
          <w:i/>
        </w:rPr>
        <w:t xml:space="preserve">A </w:t>
      </w:r>
      <w:r>
        <w:t xml:space="preserve">× </w:t>
      </w:r>
      <w:r>
        <w:rPr>
          <w:i/>
        </w:rPr>
        <w:t>B.</w:t>
      </w:r>
    </w:p>
    <w:p w14:paraId="1C4F3515" w14:textId="77777777" w:rsidR="00E65E13" w:rsidRDefault="00E65E13" w:rsidP="00E65E13">
      <w:pPr>
        <w:ind w:left="-15" w:right="871" w:firstLine="351"/>
      </w:pPr>
      <w:r>
        <w:t xml:space="preserve">By this definition, a relation </w:t>
      </w:r>
      <w:r>
        <w:rPr>
          <w:i/>
        </w:rPr>
        <w:t xml:space="preserve">R </w:t>
      </w:r>
      <w:r>
        <w:t xml:space="preserve">is simply a specification of which pairs are related by </w:t>
      </w:r>
      <w:r>
        <w:rPr>
          <w:i/>
        </w:rPr>
        <w:t>R</w:t>
      </w:r>
      <w:r>
        <w:t xml:space="preserve">, that is, which pairs the relation </w:t>
      </w:r>
      <w:r>
        <w:rPr>
          <w:i/>
        </w:rPr>
        <w:t xml:space="preserve">R </w:t>
      </w:r>
      <w:r>
        <w:t xml:space="preserve">is true for. For the relation </w:t>
      </w:r>
      <w:r>
        <w:rPr>
          <w:i/>
        </w:rPr>
        <w:t xml:space="preserve">&gt; </w:t>
      </w:r>
      <w:r>
        <w:t>on the set</w:t>
      </w:r>
    </w:p>
    <w:p w14:paraId="25B41A08" w14:textId="77777777" w:rsidR="00E65E13" w:rsidRDefault="00E65E13" w:rsidP="00E65E13">
      <w:pPr>
        <w:ind w:left="-5" w:right="871"/>
      </w:pPr>
      <w:r>
        <w:t>{1</w:t>
      </w:r>
      <w:r>
        <w:rPr>
          <w:i/>
        </w:rPr>
        <w:t>,</w:t>
      </w:r>
      <w:r>
        <w:t>2</w:t>
      </w:r>
      <w:r>
        <w:rPr>
          <w:i/>
        </w:rPr>
        <w:t>,</w:t>
      </w:r>
      <w:r>
        <w:t>3},</w:t>
      </w:r>
    </w:p>
    <w:p w14:paraId="09576F9D" w14:textId="77777777" w:rsidR="00E65E13" w:rsidRDefault="00E65E13" w:rsidP="00E65E13">
      <w:pPr>
        <w:spacing w:after="74" w:line="259" w:lineRule="auto"/>
        <w:ind w:left="395" w:right="1271"/>
        <w:jc w:val="center"/>
      </w:pPr>
      <w:r>
        <w:rPr>
          <w:i/>
        </w:rPr>
        <w:t xml:space="preserve">&gt; </w:t>
      </w:r>
      <w:r>
        <w:t>= {(2</w:t>
      </w:r>
      <w:r>
        <w:rPr>
          <w:i/>
        </w:rPr>
        <w:t>,</w:t>
      </w:r>
      <w:r>
        <w:t>1</w:t>
      </w:r>
      <w:proofErr w:type="gramStart"/>
      <w:r>
        <w:t>)</w:t>
      </w:r>
      <w:r>
        <w:rPr>
          <w:i/>
        </w:rPr>
        <w:t>,</w:t>
      </w:r>
      <w:r>
        <w:t>(</w:t>
      </w:r>
      <w:proofErr w:type="gramEnd"/>
      <w:r>
        <w:t>3</w:t>
      </w:r>
      <w:r>
        <w:rPr>
          <w:i/>
        </w:rPr>
        <w:t>,</w:t>
      </w:r>
      <w:r>
        <w:t>1)</w:t>
      </w:r>
      <w:r>
        <w:rPr>
          <w:i/>
        </w:rPr>
        <w:t>,</w:t>
      </w:r>
      <w:r>
        <w:t>(3</w:t>
      </w:r>
      <w:r>
        <w:rPr>
          <w:i/>
        </w:rPr>
        <w:t>,</w:t>
      </w:r>
      <w:r>
        <w:t>2)}</w:t>
      </w:r>
      <w:r>
        <w:rPr>
          <w:i/>
        </w:rPr>
        <w:t>.</w:t>
      </w:r>
    </w:p>
    <w:p w14:paraId="7A61912E" w14:textId="77777777" w:rsidR="00E65E13" w:rsidRDefault="00E65E13" w:rsidP="00E65E13">
      <w:pPr>
        <w:ind w:left="-5" w:right="871"/>
      </w:pPr>
      <w:r>
        <w:t>This notation might look weird because we do not often regard the symbol “</w:t>
      </w:r>
      <w:r>
        <w:rPr>
          <w:i/>
        </w:rPr>
        <w:t>&gt;</w:t>
      </w:r>
      <w:r>
        <w:t xml:space="preserve">” as a meaningful </w:t>
      </w:r>
      <w:proofErr w:type="gramStart"/>
      <w:r>
        <w:t>entity in itself</w:t>
      </w:r>
      <w:proofErr w:type="gramEnd"/>
      <w:r>
        <w:t>. It is, at least from the vantage point of the foundations of mathematics: This symbol is a particular relation.</w:t>
      </w:r>
    </w:p>
    <w:p w14:paraId="0C0B85EE" w14:textId="77777777" w:rsidR="00E65E13" w:rsidRDefault="00E65E13" w:rsidP="00E65E13">
      <w:pPr>
        <w:ind w:left="-15" w:right="871" w:firstLine="351"/>
      </w:pPr>
      <w:r>
        <w:t>The common usage of the symbol “</w:t>
      </w:r>
      <w:r>
        <w:rPr>
          <w:i/>
        </w:rPr>
        <w:t>&gt;</w:t>
      </w:r>
      <w:r>
        <w:t xml:space="preserve">” (as in 3 </w:t>
      </w:r>
      <w:r>
        <w:rPr>
          <w:i/>
        </w:rPr>
        <w:t xml:space="preserve">&gt; </w:t>
      </w:r>
      <w:r>
        <w:t xml:space="preserve">2) is an instance of a useful notational convention: For a relation </w:t>
      </w:r>
      <w:r>
        <w:rPr>
          <w:i/>
        </w:rPr>
        <w:t>R</w:t>
      </w:r>
      <w:r>
        <w:t>, (</w:t>
      </w:r>
      <w:proofErr w:type="spellStart"/>
      <w:proofErr w:type="gramStart"/>
      <w:r>
        <w:rPr>
          <w:i/>
        </w:rPr>
        <w:t>a,b</w:t>
      </w:r>
      <w:proofErr w:type="spellEnd"/>
      <w:proofErr w:type="gramEnd"/>
      <w:r>
        <w:t xml:space="preserve">) ∈ </w:t>
      </w:r>
      <w:r>
        <w:rPr>
          <w:i/>
        </w:rPr>
        <w:t xml:space="preserve">R </w:t>
      </w:r>
      <w:r>
        <w:t xml:space="preserve">can also be specified as </w:t>
      </w:r>
      <w:proofErr w:type="spellStart"/>
      <w:r>
        <w:rPr>
          <w:i/>
        </w:rPr>
        <w:t>aRb</w:t>
      </w:r>
      <w:proofErr w:type="spellEnd"/>
      <w:r>
        <w:t>. Thus, in the above example, (2</w:t>
      </w:r>
      <w:r>
        <w:rPr>
          <w:i/>
        </w:rPr>
        <w:t>,</w:t>
      </w:r>
      <w:r>
        <w:t xml:space="preserve">1) ∈ </w:t>
      </w:r>
      <w:r>
        <w:rPr>
          <w:i/>
        </w:rPr>
        <w:t xml:space="preserve">&gt; </w:t>
      </w:r>
      <w:r>
        <w:t xml:space="preserve">can be written as 2 </w:t>
      </w:r>
      <w:r>
        <w:rPr>
          <w:i/>
        </w:rPr>
        <w:t xml:space="preserve">&gt; </w:t>
      </w:r>
      <w:r>
        <w:t>1. How convenient!</w:t>
      </w:r>
    </w:p>
    <w:p w14:paraId="311DA473" w14:textId="77777777" w:rsidR="00E65E13" w:rsidRDefault="00E65E13" w:rsidP="00E65E13">
      <w:pPr>
        <w:spacing w:after="36"/>
        <w:ind w:left="-15" w:right="871" w:firstLine="351"/>
      </w:pPr>
      <w:r>
        <w:t xml:space="preserve">Common mathematical relations that will concern us include </w:t>
      </w:r>
      <w:r>
        <w:rPr>
          <w:i/>
        </w:rPr>
        <w:t>&lt;</w:t>
      </w:r>
      <w:r>
        <w:t xml:space="preserve">, </w:t>
      </w:r>
      <w:r>
        <w:rPr>
          <w:i/>
        </w:rPr>
        <w:t>&gt;</w:t>
      </w:r>
      <w:r>
        <w:t>, ≤, ≥, =, 6=, |, ≡</w:t>
      </w:r>
      <w:r>
        <w:rPr>
          <w:i/>
          <w:vertAlign w:val="subscript"/>
        </w:rPr>
        <w:t>n</w:t>
      </w:r>
      <w:r>
        <w:t xml:space="preserve">, ⊂, ⊆, etc. For example, the relation = on the set </w:t>
      </w:r>
      <w:r>
        <w:rPr>
          <w:rFonts w:ascii="Calibri" w:eastAsia="Calibri" w:hAnsi="Calibri" w:cs="Calibri"/>
        </w:rPr>
        <w:t xml:space="preserve">Z </w:t>
      </w:r>
      <w:r>
        <w:t>is precisely the set {(</w:t>
      </w:r>
      <w:proofErr w:type="spellStart"/>
      <w:proofErr w:type="gramStart"/>
      <w:r>
        <w:rPr>
          <w:i/>
        </w:rPr>
        <w:t>n,n</w:t>
      </w:r>
      <w:proofErr w:type="spellEnd"/>
      <w:proofErr w:type="gramEnd"/>
      <w:r>
        <w:t xml:space="preserve">) : </w:t>
      </w:r>
      <w:r>
        <w:rPr>
          <w:i/>
        </w:rPr>
        <w:t xml:space="preserve">n </w:t>
      </w:r>
      <w:r>
        <w:t xml:space="preserve">∈ </w:t>
      </w:r>
      <w:r>
        <w:rPr>
          <w:rFonts w:ascii="Calibri" w:eastAsia="Calibri" w:hAnsi="Calibri" w:cs="Calibri"/>
        </w:rPr>
        <w:t>Z</w:t>
      </w:r>
      <w:r>
        <w:t xml:space="preserve">} and the relation ≤ on </w:t>
      </w:r>
      <w:r>
        <w:rPr>
          <w:rFonts w:ascii="Calibri" w:eastAsia="Calibri" w:hAnsi="Calibri" w:cs="Calibri"/>
        </w:rPr>
        <w:t xml:space="preserve">R </w:t>
      </w:r>
      <w:r>
        <w:t>is the set {(</w:t>
      </w:r>
      <w:proofErr w:type="spellStart"/>
      <w:r>
        <w:rPr>
          <w:i/>
        </w:rPr>
        <w:t>x,x</w:t>
      </w:r>
      <w:proofErr w:type="spellEnd"/>
      <w:r>
        <w:rPr>
          <w:i/>
        </w:rPr>
        <w:t xml:space="preserve"> </w:t>
      </w:r>
      <w:r>
        <w:t>+ |</w:t>
      </w:r>
      <w:r>
        <w:rPr>
          <w:i/>
        </w:rPr>
        <w:t>y</w:t>
      </w:r>
      <w:r>
        <w:t xml:space="preserve">|) : </w:t>
      </w:r>
      <w:proofErr w:type="spellStart"/>
      <w:r>
        <w:rPr>
          <w:i/>
        </w:rPr>
        <w:t>x,y</w:t>
      </w:r>
      <w:proofErr w:type="spellEnd"/>
      <w:r>
        <w:rPr>
          <w:i/>
        </w:rPr>
        <w:t xml:space="preserve"> </w:t>
      </w:r>
      <w:r>
        <w:t xml:space="preserve">∈ </w:t>
      </w:r>
      <w:r>
        <w:rPr>
          <w:rFonts w:ascii="Calibri" w:eastAsia="Calibri" w:hAnsi="Calibri" w:cs="Calibri"/>
        </w:rPr>
        <w:t>R</w:t>
      </w:r>
      <w:r>
        <w:t>}.</w:t>
      </w:r>
    </w:p>
    <w:p w14:paraId="593A90F7" w14:textId="77777777" w:rsidR="00E65E13" w:rsidRDefault="00E65E13" w:rsidP="00E65E13">
      <w:pPr>
        <w:ind w:left="-15" w:right="0" w:firstLine="351"/>
      </w:pPr>
      <w:r>
        <w:t xml:space="preserve">The concept of a relation is as general as the concept of a </w:t>
      </w:r>
      <w:proofErr w:type="gramStart"/>
      <w:r>
        <w:t>set, and</w:t>
      </w:r>
      <w:proofErr w:type="gramEnd"/>
      <w:r>
        <w:t xml:space="preserve"> is not limited to strictly mathematical settings. For instance, we can define the relation </w:t>
      </w:r>
      <w:r>
        <w:rPr>
          <w:i/>
        </w:rPr>
        <w:t xml:space="preserve">likes </w:t>
      </w:r>
      <w:r>
        <w:t>between the set {</w:t>
      </w:r>
      <w:proofErr w:type="spellStart"/>
      <w:proofErr w:type="gramStart"/>
      <w:r>
        <w:t>Anna,Britney</w:t>
      </w:r>
      <w:proofErr w:type="gramEnd"/>
      <w:r>
        <w:t>,Caitlyn</w:t>
      </w:r>
      <w:proofErr w:type="spellEnd"/>
      <w:r>
        <w:t>} and the set {</w:t>
      </w:r>
      <w:proofErr w:type="spellStart"/>
      <w:r>
        <w:t>Austin,Brian,Carlos</w:t>
      </w:r>
      <w:proofErr w:type="spellEnd"/>
      <w:r>
        <w:t>}, such that likes = (</w:t>
      </w:r>
      <w:proofErr w:type="spellStart"/>
      <w:r>
        <w:t>Britney,Austin</w:t>
      </w:r>
      <w:proofErr w:type="spellEnd"/>
      <w:r>
        <w:t>),(</w:t>
      </w:r>
      <w:proofErr w:type="spellStart"/>
      <w:r>
        <w:t>Caitlyn,Austin</w:t>
      </w:r>
      <w:proofErr w:type="spellEnd"/>
      <w:r>
        <w:t>),(Britney, Carlos),(</w:t>
      </w:r>
      <w:proofErr w:type="spellStart"/>
      <w:r>
        <w:t>Anna,Austin</w:t>
      </w:r>
      <w:proofErr w:type="spellEnd"/>
      <w:r>
        <w:t>),(</w:t>
      </w:r>
      <w:proofErr w:type="spellStart"/>
      <w:r>
        <w:t>Caitlyn,Brian</w:t>
      </w:r>
      <w:proofErr w:type="spellEnd"/>
      <w:r>
        <w:t>)</w:t>
      </w:r>
      <w:r>
        <w:rPr>
          <w:sz w:val="37"/>
          <w:vertAlign w:val="superscript"/>
        </w:rPr>
        <w:tab/>
      </w:r>
      <w:r>
        <w:rPr>
          <w:i/>
        </w:rPr>
        <w:t>.</w:t>
      </w:r>
    </w:p>
    <w:p w14:paraId="36D82E9F" w14:textId="77777777" w:rsidR="00E65E13" w:rsidRDefault="00E65E13" w:rsidP="00E65E13">
      <w:pPr>
        <w:spacing w:after="520"/>
        <w:ind w:left="-5" w:right="871"/>
      </w:pPr>
      <w:r>
        <w:t xml:space="preserve">In this setting we can write </w:t>
      </w:r>
      <w:r>
        <w:rPr>
          <w:i/>
        </w:rPr>
        <w:t>Britney likes Austin</w:t>
      </w:r>
      <w:r>
        <w:t>.</w:t>
      </w:r>
    </w:p>
    <w:p w14:paraId="1E8149E7" w14:textId="77777777" w:rsidR="00E65E13" w:rsidRDefault="00E65E13" w:rsidP="00E65E13">
      <w:pPr>
        <w:pStyle w:val="Heading1"/>
        <w:tabs>
          <w:tab w:val="center" w:pos="2390"/>
        </w:tabs>
        <w:ind w:left="-15" w:firstLine="0"/>
      </w:pPr>
      <w:r>
        <w:t>7.3</w:t>
      </w:r>
      <w:r>
        <w:tab/>
        <w:t>Kinds of relations</w:t>
      </w:r>
    </w:p>
    <w:p w14:paraId="60FCE8F9" w14:textId="77777777" w:rsidR="00E65E13" w:rsidRDefault="00E65E13" w:rsidP="00E65E13">
      <w:pPr>
        <w:spacing w:after="111"/>
        <w:ind w:left="-5" w:right="871"/>
      </w:pPr>
      <w:r>
        <w:t xml:space="preserve">A relation </w:t>
      </w:r>
      <w:r>
        <w:rPr>
          <w:i/>
        </w:rPr>
        <w:t xml:space="preserve">R </w:t>
      </w:r>
      <w:r>
        <w:t xml:space="preserve">on a set </w:t>
      </w:r>
      <w:r>
        <w:rPr>
          <w:i/>
        </w:rPr>
        <w:t xml:space="preserve">A </w:t>
      </w:r>
      <w:r>
        <w:t xml:space="preserve">is </w:t>
      </w:r>
      <w:proofErr w:type="gramStart"/>
      <w:r>
        <w:t>called</w:t>
      </w:r>
      <w:proofErr w:type="gramEnd"/>
    </w:p>
    <w:p w14:paraId="6182924A" w14:textId="77777777" w:rsidR="00E65E13" w:rsidRDefault="00E65E13" w:rsidP="00E65E13">
      <w:pPr>
        <w:numPr>
          <w:ilvl w:val="0"/>
          <w:numId w:val="1"/>
        </w:numPr>
        <w:spacing w:after="179"/>
        <w:ind w:left="586" w:right="871" w:hanging="237"/>
      </w:pPr>
      <w:r>
        <w:rPr>
          <w:i/>
        </w:rPr>
        <w:t xml:space="preserve">reflexive </w:t>
      </w:r>
      <w:r>
        <w:t xml:space="preserve">if for all </w:t>
      </w:r>
      <w:r>
        <w:rPr>
          <w:i/>
        </w:rPr>
        <w:t xml:space="preserve">a </w:t>
      </w:r>
      <w:r>
        <w:t xml:space="preserve">∈ </w:t>
      </w:r>
      <w:r>
        <w:rPr>
          <w:i/>
        </w:rPr>
        <w:t>A</w:t>
      </w:r>
      <w:r>
        <w:t xml:space="preserve">, </w:t>
      </w:r>
      <w:proofErr w:type="spellStart"/>
      <w:r>
        <w:rPr>
          <w:i/>
        </w:rPr>
        <w:t>aRa</w:t>
      </w:r>
      <w:proofErr w:type="spellEnd"/>
      <w:r>
        <w:t>.</w:t>
      </w:r>
    </w:p>
    <w:p w14:paraId="6933080F" w14:textId="77777777" w:rsidR="00E65E13" w:rsidRDefault="00E65E13" w:rsidP="00E65E13">
      <w:pPr>
        <w:numPr>
          <w:ilvl w:val="0"/>
          <w:numId w:val="1"/>
        </w:numPr>
        <w:spacing w:after="180"/>
        <w:ind w:left="586" w:right="871" w:hanging="237"/>
      </w:pPr>
      <w:r>
        <w:rPr>
          <w:i/>
        </w:rPr>
        <w:t xml:space="preserve">symmetric </w:t>
      </w:r>
      <w:r>
        <w:t xml:space="preserve">if for all </w:t>
      </w:r>
      <w:proofErr w:type="spellStart"/>
      <w:proofErr w:type="gramStart"/>
      <w:r>
        <w:rPr>
          <w:i/>
        </w:rPr>
        <w:t>a,b</w:t>
      </w:r>
      <w:proofErr w:type="spellEnd"/>
      <w:proofErr w:type="gramEnd"/>
      <w:r>
        <w:rPr>
          <w:i/>
        </w:rPr>
        <w:t xml:space="preserve"> </w:t>
      </w:r>
      <w:r>
        <w:t xml:space="preserve">∈ </w:t>
      </w:r>
      <w:r>
        <w:rPr>
          <w:i/>
        </w:rPr>
        <w:t>A</w:t>
      </w:r>
      <w:r>
        <w:t xml:space="preserve">, </w:t>
      </w:r>
      <w:proofErr w:type="spellStart"/>
      <w:r>
        <w:rPr>
          <w:i/>
        </w:rPr>
        <w:t>aRb</w:t>
      </w:r>
      <w:proofErr w:type="spellEnd"/>
      <w:r>
        <w:rPr>
          <w:i/>
        </w:rPr>
        <w:t xml:space="preserve"> </w:t>
      </w:r>
      <w:r>
        <w:t xml:space="preserve">implies </w:t>
      </w:r>
      <w:proofErr w:type="spellStart"/>
      <w:r>
        <w:rPr>
          <w:i/>
        </w:rPr>
        <w:t>bRa</w:t>
      </w:r>
      <w:proofErr w:type="spellEnd"/>
      <w:r>
        <w:t>.</w:t>
      </w:r>
    </w:p>
    <w:p w14:paraId="65C905DB" w14:textId="77777777" w:rsidR="00E65E13" w:rsidRDefault="00E65E13" w:rsidP="00E65E13">
      <w:pPr>
        <w:numPr>
          <w:ilvl w:val="0"/>
          <w:numId w:val="1"/>
        </w:numPr>
        <w:spacing w:after="180"/>
        <w:ind w:left="586" w:right="871" w:hanging="237"/>
      </w:pPr>
      <w:r>
        <w:rPr>
          <w:i/>
        </w:rPr>
        <w:t xml:space="preserve">antisymmetric </w:t>
      </w:r>
      <w:r>
        <w:t xml:space="preserve">if for all </w:t>
      </w:r>
      <w:proofErr w:type="spellStart"/>
      <w:proofErr w:type="gramStart"/>
      <w:r>
        <w:rPr>
          <w:i/>
        </w:rPr>
        <w:t>a,b</w:t>
      </w:r>
      <w:proofErr w:type="spellEnd"/>
      <w:proofErr w:type="gramEnd"/>
      <w:r>
        <w:rPr>
          <w:i/>
        </w:rPr>
        <w:t xml:space="preserve"> </w:t>
      </w:r>
      <w:r>
        <w:t xml:space="preserve">∈ </w:t>
      </w:r>
      <w:r>
        <w:rPr>
          <w:i/>
        </w:rPr>
        <w:t>A</w:t>
      </w:r>
      <w:r>
        <w:t xml:space="preserve">, </w:t>
      </w:r>
      <w:proofErr w:type="spellStart"/>
      <w:r>
        <w:rPr>
          <w:i/>
        </w:rPr>
        <w:t>aRb</w:t>
      </w:r>
      <w:proofErr w:type="spellEnd"/>
      <w:r>
        <w:rPr>
          <w:i/>
        </w:rPr>
        <w:t xml:space="preserve"> </w:t>
      </w:r>
      <w:r>
        <w:t xml:space="preserve">and </w:t>
      </w:r>
      <w:proofErr w:type="spellStart"/>
      <w:r>
        <w:rPr>
          <w:i/>
        </w:rPr>
        <w:t>bRa</w:t>
      </w:r>
      <w:proofErr w:type="spellEnd"/>
      <w:r>
        <w:rPr>
          <w:i/>
        </w:rPr>
        <w:t xml:space="preserve"> </w:t>
      </w:r>
      <w:r>
        <w:t xml:space="preserve">implies </w:t>
      </w:r>
      <w:r>
        <w:rPr>
          <w:i/>
        </w:rPr>
        <w:t xml:space="preserve">a </w:t>
      </w:r>
      <w:r>
        <w:t xml:space="preserve">= </w:t>
      </w:r>
      <w:r>
        <w:rPr>
          <w:i/>
        </w:rPr>
        <w:t>b</w:t>
      </w:r>
      <w:r>
        <w:t>.</w:t>
      </w:r>
    </w:p>
    <w:p w14:paraId="6BF29DAA" w14:textId="77777777" w:rsidR="00E65E13" w:rsidRDefault="00E65E13" w:rsidP="00E65E13">
      <w:pPr>
        <w:numPr>
          <w:ilvl w:val="0"/>
          <w:numId w:val="1"/>
        </w:numPr>
        <w:ind w:left="586" w:right="871" w:hanging="237"/>
      </w:pPr>
      <w:r>
        <w:rPr>
          <w:i/>
        </w:rPr>
        <w:t xml:space="preserve">transitive </w:t>
      </w:r>
      <w:r>
        <w:t xml:space="preserve">if for all </w:t>
      </w:r>
      <w:proofErr w:type="spellStart"/>
      <w:proofErr w:type="gramStart"/>
      <w:r>
        <w:rPr>
          <w:i/>
        </w:rPr>
        <w:t>a,b</w:t>
      </w:r>
      <w:proofErr w:type="gramEnd"/>
      <w:r>
        <w:rPr>
          <w:i/>
        </w:rPr>
        <w:t>,c</w:t>
      </w:r>
      <w:proofErr w:type="spellEnd"/>
      <w:r>
        <w:rPr>
          <w:i/>
        </w:rPr>
        <w:t xml:space="preserve"> </w:t>
      </w:r>
      <w:r>
        <w:t xml:space="preserve">∈ </w:t>
      </w:r>
      <w:r>
        <w:rPr>
          <w:i/>
        </w:rPr>
        <w:t>A</w:t>
      </w:r>
      <w:r>
        <w:t xml:space="preserve">, </w:t>
      </w:r>
      <w:proofErr w:type="spellStart"/>
      <w:r>
        <w:rPr>
          <w:i/>
        </w:rPr>
        <w:t>aRb</w:t>
      </w:r>
      <w:proofErr w:type="spellEnd"/>
      <w:r>
        <w:rPr>
          <w:i/>
        </w:rPr>
        <w:t xml:space="preserve"> </w:t>
      </w:r>
      <w:r>
        <w:t xml:space="preserve">and </w:t>
      </w:r>
      <w:proofErr w:type="spellStart"/>
      <w:r>
        <w:rPr>
          <w:i/>
        </w:rPr>
        <w:t>bRc</w:t>
      </w:r>
      <w:proofErr w:type="spellEnd"/>
      <w:r>
        <w:rPr>
          <w:i/>
        </w:rPr>
        <w:t xml:space="preserve"> </w:t>
      </w:r>
      <w:r>
        <w:t xml:space="preserve">implies </w:t>
      </w:r>
      <w:proofErr w:type="spellStart"/>
      <w:r>
        <w:rPr>
          <w:i/>
        </w:rPr>
        <w:t>aRc</w:t>
      </w:r>
      <w:proofErr w:type="spellEnd"/>
      <w:r>
        <w:t>.</w:t>
      </w:r>
    </w:p>
    <w:p w14:paraId="55976D4E" w14:textId="77777777" w:rsidR="00E65E13" w:rsidRDefault="00E65E13" w:rsidP="00E65E13">
      <w:pPr>
        <w:spacing w:after="31"/>
        <w:ind w:left="-5" w:right="871"/>
      </w:pPr>
      <w:r>
        <w:rPr>
          <w:b/>
        </w:rPr>
        <w:lastRenderedPageBreak/>
        <w:t xml:space="preserve">Equivalence relations. </w:t>
      </w:r>
      <w:r>
        <w:t xml:space="preserve">A relation that is reflexive, symmetric, and transitive is called an </w:t>
      </w:r>
      <w:r>
        <w:rPr>
          <w:i/>
        </w:rPr>
        <w:t>equivalence relation</w:t>
      </w:r>
      <w:r>
        <w:t xml:space="preserve">. Clearly, the common relation = on the set </w:t>
      </w:r>
      <w:r>
        <w:rPr>
          <w:rFonts w:ascii="Calibri" w:eastAsia="Calibri" w:hAnsi="Calibri" w:cs="Calibri"/>
        </w:rPr>
        <w:t>R</w:t>
      </w:r>
      <w:r>
        <w:t>, say, is an equivalence relation. Also, we have seen earlier that the congruence relation ≡</w:t>
      </w:r>
      <w:r>
        <w:rPr>
          <w:i/>
          <w:vertAlign w:val="subscript"/>
        </w:rPr>
        <w:t xml:space="preserve">n </w:t>
      </w:r>
      <w:r>
        <w:t xml:space="preserve">on the set </w:t>
      </w:r>
      <w:r>
        <w:rPr>
          <w:rFonts w:ascii="Calibri" w:eastAsia="Calibri" w:hAnsi="Calibri" w:cs="Calibri"/>
        </w:rPr>
        <w:t xml:space="preserve">Z </w:t>
      </w:r>
      <w:r>
        <w:t>is reflexive, symmetric, and transitive, thus it is also an equivalence relation. The similarity relation on the set of triangles in the plane is another example.</w:t>
      </w:r>
    </w:p>
    <w:p w14:paraId="2D492E91" w14:textId="77777777" w:rsidR="00E65E13" w:rsidRDefault="00E65E13" w:rsidP="00E65E13">
      <w:pPr>
        <w:spacing w:after="157"/>
        <w:ind w:left="-15" w:right="871" w:firstLine="351"/>
      </w:pPr>
      <w:r>
        <w:t xml:space="preserve">Equivalence relations are special in that they naturally partition the underlying set into </w:t>
      </w:r>
      <w:r>
        <w:rPr>
          <w:i/>
        </w:rPr>
        <w:t>equivalence classes</w:t>
      </w:r>
      <w:r>
        <w:t>. For example, the relation ≡</w:t>
      </w:r>
      <w:r>
        <w:rPr>
          <w:vertAlign w:val="subscript"/>
        </w:rPr>
        <w:t xml:space="preserve">2 </w:t>
      </w:r>
      <w:r>
        <w:t>partitions the integers into even and odd ones. These are, respectively, the integers that are related (by ≡</w:t>
      </w:r>
      <w:r>
        <w:rPr>
          <w:vertAlign w:val="subscript"/>
        </w:rPr>
        <w:t>2</w:t>
      </w:r>
      <w:r>
        <w:t>) to 0, and the ones related to 1. Let’s formalize these concepts.</w:t>
      </w:r>
    </w:p>
    <w:p w14:paraId="6B8C335C" w14:textId="77777777" w:rsidR="00E65E13" w:rsidRDefault="00E65E13" w:rsidP="00E65E13">
      <w:pPr>
        <w:spacing w:after="159" w:line="270" w:lineRule="auto"/>
        <w:ind w:right="742"/>
        <w:jc w:val="left"/>
      </w:pPr>
      <w:r>
        <w:rPr>
          <w:b/>
        </w:rPr>
        <w:t xml:space="preserve">Definition 7.3.1. </w:t>
      </w:r>
      <w:r>
        <w:rPr>
          <w:i/>
        </w:rPr>
        <w:t xml:space="preserve">A </w:t>
      </w:r>
      <w:r>
        <w:t xml:space="preserve">partition </w:t>
      </w:r>
      <w:r>
        <w:rPr>
          <w:i/>
        </w:rPr>
        <w:t xml:space="preserve">of a set A is a set </w:t>
      </w:r>
      <w:r>
        <w:t>X ⊆ 2</w:t>
      </w:r>
      <w:r>
        <w:rPr>
          <w:i/>
          <w:vertAlign w:val="superscript"/>
        </w:rPr>
        <w:t xml:space="preserve">A </w:t>
      </w:r>
      <w:r>
        <w:t>\ {∅}</w:t>
      </w:r>
      <w:r>
        <w:rPr>
          <w:i/>
        </w:rPr>
        <w:t xml:space="preserve">, such </w:t>
      </w:r>
      <w:proofErr w:type="gramStart"/>
      <w:r>
        <w:rPr>
          <w:i/>
        </w:rPr>
        <w:t>that</w:t>
      </w:r>
      <w:proofErr w:type="gramEnd"/>
    </w:p>
    <w:p w14:paraId="7C9B4395" w14:textId="77777777" w:rsidR="00E65E13" w:rsidRDefault="00E65E13" w:rsidP="00E65E13">
      <w:pPr>
        <w:numPr>
          <w:ilvl w:val="0"/>
          <w:numId w:val="2"/>
        </w:numPr>
        <w:spacing w:after="193" w:line="270" w:lineRule="auto"/>
        <w:ind w:right="742" w:hanging="428"/>
        <w:jc w:val="left"/>
      </w:pPr>
      <w:r>
        <w:rPr>
          <w:i/>
        </w:rPr>
        <w:t xml:space="preserve">Each a </w:t>
      </w:r>
      <w:r>
        <w:t xml:space="preserve">∈ </w:t>
      </w:r>
      <w:r>
        <w:rPr>
          <w:i/>
        </w:rPr>
        <w:t xml:space="preserve">A belongs to some S </w:t>
      </w:r>
      <w:r>
        <w:t>∈ X</w:t>
      </w:r>
      <w:r>
        <w:rPr>
          <w:i/>
        </w:rPr>
        <w:t>.</w:t>
      </w:r>
    </w:p>
    <w:p w14:paraId="6B7CB25F" w14:textId="77777777" w:rsidR="00E65E13" w:rsidRDefault="00E65E13" w:rsidP="00E65E13">
      <w:pPr>
        <w:numPr>
          <w:ilvl w:val="0"/>
          <w:numId w:val="2"/>
        </w:numPr>
        <w:spacing w:after="159" w:line="270" w:lineRule="auto"/>
        <w:ind w:right="742" w:hanging="428"/>
        <w:jc w:val="left"/>
      </w:pPr>
      <w:r>
        <w:rPr>
          <w:i/>
        </w:rPr>
        <w:t xml:space="preserve">If </w:t>
      </w:r>
      <w:proofErr w:type="gramStart"/>
      <w:r>
        <w:rPr>
          <w:i/>
        </w:rPr>
        <w:t>S,T</w:t>
      </w:r>
      <w:proofErr w:type="gramEnd"/>
      <w:r>
        <w:rPr>
          <w:i/>
        </w:rPr>
        <w:t xml:space="preserve"> </w:t>
      </w:r>
      <w:r>
        <w:t>∈ X</w:t>
      </w:r>
      <w:r>
        <w:rPr>
          <w:i/>
        </w:rPr>
        <w:t xml:space="preserve">, either S </w:t>
      </w:r>
      <w:r>
        <w:t xml:space="preserve">= </w:t>
      </w:r>
      <w:r>
        <w:rPr>
          <w:i/>
        </w:rPr>
        <w:t xml:space="preserve">T or S </w:t>
      </w:r>
      <w:r>
        <w:t xml:space="preserve">∩ </w:t>
      </w:r>
      <w:r>
        <w:rPr>
          <w:i/>
        </w:rPr>
        <w:t xml:space="preserve">T </w:t>
      </w:r>
      <w:r>
        <w:t>= ∅</w:t>
      </w:r>
      <w:r>
        <w:rPr>
          <w:i/>
        </w:rPr>
        <w:t>.</w:t>
      </w:r>
    </w:p>
    <w:p w14:paraId="29D3E179" w14:textId="77777777" w:rsidR="00E65E13" w:rsidRDefault="00E65E13" w:rsidP="00E65E13">
      <w:pPr>
        <w:spacing w:after="186"/>
        <w:ind w:left="-15" w:right="871" w:firstLine="351"/>
      </w:pPr>
      <w:r>
        <w:t xml:space="preserve">Stated differently, this definition says that the set </w:t>
      </w:r>
      <w:r>
        <w:rPr>
          <w:i/>
        </w:rPr>
        <w:t xml:space="preserve">A </w:t>
      </w:r>
      <w:r>
        <w:t xml:space="preserve">is the union of the members of X, and these members are disjoint. Now, given an equivalence relation </w:t>
      </w:r>
      <w:r>
        <w:rPr>
          <w:i/>
        </w:rPr>
        <w:t xml:space="preserve">R </w:t>
      </w:r>
      <w:r>
        <w:t xml:space="preserve">on </w:t>
      </w:r>
      <w:r>
        <w:rPr>
          <w:i/>
        </w:rPr>
        <w:t>A</w:t>
      </w:r>
      <w:r>
        <w:t xml:space="preserve">, the </w:t>
      </w:r>
      <w:r>
        <w:rPr>
          <w:i/>
        </w:rPr>
        <w:t xml:space="preserve">equivalence class </w:t>
      </w:r>
      <w:r>
        <w:t xml:space="preserve">of </w:t>
      </w:r>
      <w:r>
        <w:rPr>
          <w:i/>
        </w:rPr>
        <w:t xml:space="preserve">a </w:t>
      </w:r>
      <w:r>
        <w:t xml:space="preserve">∈ </w:t>
      </w:r>
      <w:r>
        <w:rPr>
          <w:i/>
        </w:rPr>
        <w:t xml:space="preserve">A </w:t>
      </w:r>
      <w:r>
        <w:t>is defined as</w:t>
      </w:r>
    </w:p>
    <w:p w14:paraId="407D9548" w14:textId="77777777" w:rsidR="00E65E13" w:rsidRDefault="00E65E13" w:rsidP="00E65E13">
      <w:pPr>
        <w:spacing w:after="199" w:line="265" w:lineRule="auto"/>
        <w:ind w:left="23" w:right="898"/>
        <w:jc w:val="center"/>
      </w:pPr>
      <w:r>
        <w:rPr>
          <w:i/>
        </w:rPr>
        <w:t>R</w:t>
      </w:r>
      <w:r>
        <w:t>[</w:t>
      </w:r>
      <w:r>
        <w:rPr>
          <w:i/>
        </w:rPr>
        <w:t>a</w:t>
      </w:r>
      <w:r>
        <w:t>] = {</w:t>
      </w:r>
      <w:r>
        <w:rPr>
          <w:i/>
        </w:rPr>
        <w:t xml:space="preserve">b </w:t>
      </w:r>
      <w:r>
        <w:t xml:space="preserve">∈ </w:t>
      </w:r>
      <w:proofErr w:type="gramStart"/>
      <w:r>
        <w:rPr>
          <w:i/>
        </w:rPr>
        <w:t xml:space="preserve">A </w:t>
      </w:r>
      <w:r>
        <w:t>:</w:t>
      </w:r>
      <w:proofErr w:type="gramEnd"/>
      <w:r>
        <w:t xml:space="preserve"> </w:t>
      </w:r>
      <w:proofErr w:type="spellStart"/>
      <w:r>
        <w:rPr>
          <w:i/>
        </w:rPr>
        <w:t>aRb</w:t>
      </w:r>
      <w:proofErr w:type="spellEnd"/>
      <w:r>
        <w:t>}</w:t>
      </w:r>
      <w:r>
        <w:rPr>
          <w:i/>
        </w:rPr>
        <w:t>.</w:t>
      </w:r>
    </w:p>
    <w:p w14:paraId="2CD4B915" w14:textId="77777777" w:rsidR="00E65E13" w:rsidRDefault="00E65E13" w:rsidP="00E65E13">
      <w:pPr>
        <w:spacing w:after="159" w:line="270" w:lineRule="auto"/>
        <w:ind w:right="742"/>
        <w:jc w:val="left"/>
      </w:pPr>
      <w:r>
        <w:rPr>
          <w:b/>
        </w:rPr>
        <w:t xml:space="preserve">Theorem 7.3.2. </w:t>
      </w:r>
      <w:r>
        <w:rPr>
          <w:i/>
        </w:rPr>
        <w:t xml:space="preserve">Let R be an equivalence relation on a set A. Then </w:t>
      </w:r>
      <w:r>
        <w:t>{</w:t>
      </w:r>
      <w:r>
        <w:rPr>
          <w:i/>
        </w:rPr>
        <w:t>R</w:t>
      </w:r>
      <w:r>
        <w:t>[</w:t>
      </w:r>
      <w:r>
        <w:rPr>
          <w:i/>
        </w:rPr>
        <w:t>a</w:t>
      </w:r>
      <w:proofErr w:type="gramStart"/>
      <w:r>
        <w:t>] :</w:t>
      </w:r>
      <w:proofErr w:type="gramEnd"/>
      <w:r>
        <w:t xml:space="preserve"> </w:t>
      </w:r>
      <w:r>
        <w:rPr>
          <w:i/>
        </w:rPr>
        <w:t xml:space="preserve">a </w:t>
      </w:r>
      <w:r>
        <w:t xml:space="preserve">∈ </w:t>
      </w:r>
      <w:r>
        <w:rPr>
          <w:i/>
        </w:rPr>
        <w:t>A</w:t>
      </w:r>
      <w:r>
        <w:t xml:space="preserve">} </w:t>
      </w:r>
      <w:r>
        <w:rPr>
          <w:i/>
        </w:rPr>
        <w:t>is a partition of A.</w:t>
      </w:r>
    </w:p>
    <w:p w14:paraId="77CD30DE" w14:textId="77777777" w:rsidR="00E65E13" w:rsidRDefault="00E65E13" w:rsidP="00E65E13">
      <w:pPr>
        <w:spacing w:after="31"/>
        <w:ind w:left="-5" w:right="871"/>
      </w:pPr>
      <w:r>
        <w:rPr>
          <w:i/>
        </w:rPr>
        <w:t xml:space="preserve">Proof. </w:t>
      </w:r>
      <w:r>
        <w:t xml:space="preserve">Consider an equivalence relation </w:t>
      </w:r>
      <w:r>
        <w:rPr>
          <w:i/>
        </w:rPr>
        <w:t xml:space="preserve">R </w:t>
      </w:r>
      <w:r>
        <w:t xml:space="preserve">on </w:t>
      </w:r>
      <w:r>
        <w:rPr>
          <w:i/>
        </w:rPr>
        <w:t>A</w:t>
      </w:r>
      <w:r>
        <w:t xml:space="preserve">. Due to reflexivity, every element </w:t>
      </w:r>
      <w:r>
        <w:rPr>
          <w:i/>
        </w:rPr>
        <w:t xml:space="preserve">a </w:t>
      </w:r>
      <w:r>
        <w:t xml:space="preserve">∈ </w:t>
      </w:r>
      <w:r>
        <w:rPr>
          <w:i/>
        </w:rPr>
        <w:t xml:space="preserve">A </w:t>
      </w:r>
      <w:r>
        <w:t xml:space="preserve">belongs to </w:t>
      </w:r>
      <w:r>
        <w:rPr>
          <w:i/>
        </w:rPr>
        <w:t>R</w:t>
      </w:r>
      <w:r>
        <w:t>[</w:t>
      </w:r>
      <w:r>
        <w:rPr>
          <w:i/>
        </w:rPr>
        <w:t>a</w:t>
      </w:r>
      <w:r>
        <w:t xml:space="preserve">], which implies (a). Now, consider two equivalence classes </w:t>
      </w:r>
      <w:r>
        <w:rPr>
          <w:i/>
        </w:rPr>
        <w:t>R</w:t>
      </w:r>
      <w:r>
        <w:t>[</w:t>
      </w:r>
      <w:r>
        <w:rPr>
          <w:i/>
        </w:rPr>
        <w:t>a</w:t>
      </w:r>
      <w:r>
        <w:t xml:space="preserve">] and </w:t>
      </w:r>
      <w:r>
        <w:rPr>
          <w:i/>
        </w:rPr>
        <w:t>R</w:t>
      </w:r>
      <w:r>
        <w:t>[</w:t>
      </w:r>
      <w:r>
        <w:rPr>
          <w:i/>
        </w:rPr>
        <w:t>b</w:t>
      </w:r>
      <w:r>
        <w:t xml:space="preserve">]. If </w:t>
      </w:r>
      <w:proofErr w:type="spellStart"/>
      <w:r>
        <w:rPr>
          <w:i/>
        </w:rPr>
        <w:t>aRb</w:t>
      </w:r>
      <w:proofErr w:type="spellEnd"/>
      <w:r>
        <w:t xml:space="preserve">, then for any </w:t>
      </w:r>
      <w:r>
        <w:rPr>
          <w:i/>
        </w:rPr>
        <w:t xml:space="preserve">c </w:t>
      </w:r>
      <w:r>
        <w:t xml:space="preserve">∈ </w:t>
      </w:r>
      <w:r>
        <w:rPr>
          <w:i/>
        </w:rPr>
        <w:t>R</w:t>
      </w:r>
      <w:r>
        <w:t>[</w:t>
      </w:r>
      <w:r>
        <w:rPr>
          <w:i/>
        </w:rPr>
        <w:t>a</w:t>
      </w:r>
      <w:r>
        <w:t xml:space="preserve">], by transitivity and symmetry, </w:t>
      </w:r>
      <w:proofErr w:type="spellStart"/>
      <w:r>
        <w:rPr>
          <w:i/>
        </w:rPr>
        <w:t>bRc</w:t>
      </w:r>
      <w:proofErr w:type="spellEnd"/>
      <w:r>
        <w:rPr>
          <w:i/>
        </w:rPr>
        <w:t xml:space="preserve"> </w:t>
      </w:r>
      <w:r>
        <w:t xml:space="preserve">and </w:t>
      </w:r>
      <w:r>
        <w:rPr>
          <w:i/>
        </w:rPr>
        <w:t xml:space="preserve">c </w:t>
      </w:r>
      <w:r>
        <w:t xml:space="preserve">∈ </w:t>
      </w:r>
      <w:r>
        <w:rPr>
          <w:i/>
        </w:rPr>
        <w:t>R</w:t>
      </w:r>
      <w:r>
        <w:t>[</w:t>
      </w:r>
      <w:r>
        <w:rPr>
          <w:i/>
        </w:rPr>
        <w:t>b</w:t>
      </w:r>
      <w:r>
        <w:t xml:space="preserve">]. This shows </w:t>
      </w:r>
      <w:r>
        <w:rPr>
          <w:i/>
        </w:rPr>
        <w:t>R</w:t>
      </w:r>
      <w:r>
        <w:t>[</w:t>
      </w:r>
      <w:r>
        <w:rPr>
          <w:i/>
        </w:rPr>
        <w:t>a</w:t>
      </w:r>
      <w:r>
        <w:t xml:space="preserve">] ⊆ </w:t>
      </w:r>
      <w:r>
        <w:rPr>
          <w:i/>
        </w:rPr>
        <w:t>R</w:t>
      </w:r>
      <w:r>
        <w:t>[</w:t>
      </w:r>
      <w:r>
        <w:rPr>
          <w:i/>
        </w:rPr>
        <w:t>b</w:t>
      </w:r>
      <w:r>
        <w:t xml:space="preserve">]. We can symmetrically argue that </w:t>
      </w:r>
      <w:r>
        <w:rPr>
          <w:i/>
        </w:rPr>
        <w:t>R</w:t>
      </w:r>
      <w:r>
        <w:t>[</w:t>
      </w:r>
      <w:r>
        <w:rPr>
          <w:i/>
        </w:rPr>
        <w:t>b</w:t>
      </w:r>
      <w:r>
        <w:t xml:space="preserve">] ⊆ </w:t>
      </w:r>
      <w:r>
        <w:rPr>
          <w:i/>
        </w:rPr>
        <w:t>R</w:t>
      </w:r>
      <w:r>
        <w:t>[</w:t>
      </w:r>
      <w:r>
        <w:rPr>
          <w:i/>
        </w:rPr>
        <w:t>a</w:t>
      </w:r>
      <w:r>
        <w:t xml:space="preserve">], which together implies </w:t>
      </w:r>
      <w:r>
        <w:rPr>
          <w:i/>
        </w:rPr>
        <w:t>R</w:t>
      </w:r>
      <w:r>
        <w:t>[</w:t>
      </w:r>
      <w:r>
        <w:rPr>
          <w:i/>
        </w:rPr>
        <w:t>a</w:t>
      </w:r>
      <w:r>
        <w:t xml:space="preserve">] = </w:t>
      </w:r>
      <w:r>
        <w:rPr>
          <w:i/>
        </w:rPr>
        <w:t>R</w:t>
      </w:r>
      <w:r>
        <w:t>[</w:t>
      </w:r>
      <w:r>
        <w:rPr>
          <w:i/>
        </w:rPr>
        <w:t>b</w:t>
      </w:r>
      <w:r>
        <w:t>].</w:t>
      </w:r>
    </w:p>
    <w:p w14:paraId="15D8B77A" w14:textId="77777777" w:rsidR="00E65E13" w:rsidRDefault="00E65E13" w:rsidP="00E65E13">
      <w:pPr>
        <w:spacing w:after="337"/>
        <w:ind w:left="-15" w:right="871" w:firstLine="351"/>
      </w:pPr>
      <w:r>
        <w:t xml:space="preserve">Otherwise, if </w:t>
      </w:r>
      <w:proofErr w:type="spellStart"/>
      <w:r>
        <w:rPr>
          <w:i/>
        </w:rPr>
        <w:t>aRb</w:t>
      </w:r>
      <w:proofErr w:type="spellEnd"/>
      <w:r>
        <w:rPr>
          <w:i/>
        </w:rPr>
        <w:t xml:space="preserve">/ </w:t>
      </w:r>
      <w:r>
        <w:t xml:space="preserve">then consider some </w:t>
      </w:r>
      <w:r>
        <w:rPr>
          <w:i/>
        </w:rPr>
        <w:t xml:space="preserve">c </w:t>
      </w:r>
      <w:r>
        <w:t xml:space="preserve">∈ </w:t>
      </w:r>
      <w:r>
        <w:rPr>
          <w:i/>
        </w:rPr>
        <w:t>R</w:t>
      </w:r>
      <w:r>
        <w:t>[</w:t>
      </w:r>
      <w:r>
        <w:rPr>
          <w:i/>
        </w:rPr>
        <w:t>a</w:t>
      </w:r>
      <w:r>
        <w:t xml:space="preserve">]. If </w:t>
      </w:r>
      <w:r>
        <w:rPr>
          <w:i/>
        </w:rPr>
        <w:t xml:space="preserve">c </w:t>
      </w:r>
      <w:r>
        <w:t xml:space="preserve">∈ </w:t>
      </w:r>
      <w:r>
        <w:rPr>
          <w:i/>
        </w:rPr>
        <w:t>R</w:t>
      </w:r>
      <w:r>
        <w:t>[</w:t>
      </w:r>
      <w:r>
        <w:rPr>
          <w:i/>
        </w:rPr>
        <w:t>b</w:t>
      </w:r>
      <w:r>
        <w:t xml:space="preserve">] then </w:t>
      </w:r>
      <w:proofErr w:type="spellStart"/>
      <w:r>
        <w:rPr>
          <w:i/>
        </w:rPr>
        <w:t>aRc</w:t>
      </w:r>
      <w:proofErr w:type="spellEnd"/>
      <w:r>
        <w:rPr>
          <w:i/>
        </w:rPr>
        <w:t xml:space="preserve"> </w:t>
      </w:r>
      <w:r>
        <w:t xml:space="preserve">and </w:t>
      </w:r>
      <w:proofErr w:type="spellStart"/>
      <w:r>
        <w:rPr>
          <w:i/>
        </w:rPr>
        <w:t>bRc</w:t>
      </w:r>
      <w:proofErr w:type="spellEnd"/>
      <w:r>
        <w:t xml:space="preserve">, which imply, by transitivity and reflexivity, </w:t>
      </w:r>
      <w:proofErr w:type="spellStart"/>
      <w:r>
        <w:rPr>
          <w:i/>
        </w:rPr>
        <w:t>aRb</w:t>
      </w:r>
      <w:proofErr w:type="spellEnd"/>
      <w:r>
        <w:t xml:space="preserve">, leading to a contradiction. </w:t>
      </w:r>
      <w:proofErr w:type="gramStart"/>
      <w:r>
        <w:t>Thus</w:t>
      </w:r>
      <w:proofErr w:type="gramEnd"/>
      <w:r>
        <w:t xml:space="preserve"> no element of </w:t>
      </w:r>
      <w:r>
        <w:rPr>
          <w:i/>
        </w:rPr>
        <w:t>R</w:t>
      </w:r>
      <w:r>
        <w:t>[</w:t>
      </w:r>
      <w:r>
        <w:rPr>
          <w:i/>
        </w:rPr>
        <w:t>a</w:t>
      </w:r>
      <w:r>
        <w:t xml:space="preserve">] belongs to </w:t>
      </w:r>
      <w:r>
        <w:rPr>
          <w:i/>
        </w:rPr>
        <w:t>R</w:t>
      </w:r>
      <w:r>
        <w:t>[</w:t>
      </w:r>
      <w:r>
        <w:rPr>
          <w:i/>
        </w:rPr>
        <w:t>b</w:t>
      </w:r>
      <w:r>
        <w:t xml:space="preserve">] and </w:t>
      </w:r>
      <w:r>
        <w:rPr>
          <w:i/>
        </w:rPr>
        <w:t>R</w:t>
      </w:r>
      <w:r>
        <w:t>[</w:t>
      </w:r>
      <w:r>
        <w:rPr>
          <w:i/>
        </w:rPr>
        <w:t>a</w:t>
      </w:r>
      <w:r>
        <w:t xml:space="preserve">] ∩ </w:t>
      </w:r>
      <w:r>
        <w:rPr>
          <w:i/>
        </w:rPr>
        <w:t>R</w:t>
      </w:r>
      <w:r>
        <w:t>[</w:t>
      </w:r>
      <w:r>
        <w:rPr>
          <w:i/>
        </w:rPr>
        <w:t>b</w:t>
      </w:r>
      <w:r>
        <w:t>] = ∅. This shows (b) and concludes the theorem.</w:t>
      </w:r>
      <w:r>
        <w:tab/>
      </w:r>
      <w:r>
        <w:rPr>
          <w:rFonts w:ascii="Calibri" w:eastAsia="Calibri" w:hAnsi="Calibri" w:cs="Calibri"/>
          <w:noProof/>
          <w:sz w:val="22"/>
        </w:rPr>
        <mc:AlternateContent>
          <mc:Choice Requires="wpg">
            <w:drawing>
              <wp:inline distT="0" distB="0" distL="0" distR="0" wp14:anchorId="55310909" wp14:editId="55348BE3">
                <wp:extent cx="94259" cy="100356"/>
                <wp:effectExtent l="0" t="0" r="0" b="0"/>
                <wp:docPr id="21660" name="Group 21660"/>
                <wp:cNvGraphicFramePr/>
                <a:graphic xmlns:a="http://schemas.openxmlformats.org/drawingml/2006/main">
                  <a:graphicData uri="http://schemas.microsoft.com/office/word/2010/wordprocessingGroup">
                    <wpg:wgp>
                      <wpg:cNvGrpSpPr/>
                      <wpg:grpSpPr>
                        <a:xfrm>
                          <a:off x="0" y="0"/>
                          <a:ext cx="94259" cy="100356"/>
                          <a:chOff x="0" y="0"/>
                          <a:chExt cx="94259" cy="100356"/>
                        </a:xfrm>
                      </wpg:grpSpPr>
                      <wps:wsp>
                        <wps:cNvPr id="839" name="Shape 839"/>
                        <wps:cNvSpPr/>
                        <wps:spPr>
                          <a:xfrm>
                            <a:off x="0"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2540"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2540"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94259"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31CDC3" id="Group 21660" o:spid="_x0000_s1026" style="width:7.4pt;height:7.9pt;mso-position-horizontal-relative:char;mso-position-vertical-relative:line" coordsize="94259,100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">
                <v:shape id="Shape 839" o:spid="_x0000_s1027" style="position:absolute;width:0;height:100356;visibility:visible;mso-wrap-style:square;v-text-anchor:top" coordsize="0,10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" path="m,100356l,e" filled="f" strokeweight=".14042mm">
                  <v:stroke miterlimit="83231f" joinstyle="miter"/>
                  <v:path arrowok="t" textboxrect="0,0,0,100356"/>
                </v:shape>
                <v:shape id="Shape 840" o:spid="_x0000_s1028" style="position:absolute;left:2540;top:2540;width:89205;height:0;visibility:visible;mso-wrap-style:square;v-text-anchor:top" coordsize="89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" path="m,l89205,e" filled="f" strokeweight=".14042mm">
                  <v:stroke miterlimit="83231f" joinstyle="miter"/>
                  <v:path arrowok="t" textboxrect="0,0,89205,0"/>
                </v:shape>
                <v:shape id="Shape 841" o:spid="_x0000_s1029" style="position:absolute;left:2540;top:97828;width:89205;height:0;visibility:visible;mso-wrap-style:square;v-text-anchor:top" coordsize="89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" path="m,l89205,e" filled="f" strokeweight=".14042mm">
                  <v:stroke miterlimit="83231f" joinstyle="miter"/>
                  <v:path arrowok="t" textboxrect="0,0,89205,0"/>
                </v:shape>
                <v:shape id="Shape 842" o:spid="_x0000_s1030" style="position:absolute;left:94259;width:0;height:100356;visibility:visible;mso-wrap-style:square;v-text-anchor:top" coordsize="0,10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" path="m,100356l,e" filled="f" strokeweight=".14042mm">
                  <v:stroke miterlimit="83231f" joinstyle="miter"/>
                  <v:path arrowok="t" textboxrect="0,0,0,100356"/>
                </v:shape>
                <w10:anchorlock/>
              </v:group>
            </w:pict>
          </mc:Fallback>
        </mc:AlternateContent>
      </w:r>
    </w:p>
    <w:p w14:paraId="36037C7E" w14:textId="77777777" w:rsidR="00E65E13" w:rsidRDefault="00E65E13" w:rsidP="00E65E13">
      <w:pPr>
        <w:spacing w:after="33"/>
        <w:ind w:left="-5" w:right="871"/>
      </w:pPr>
      <w:r>
        <w:rPr>
          <w:b/>
        </w:rPr>
        <w:t xml:space="preserve">Order relations. </w:t>
      </w:r>
      <w:r>
        <w:t xml:space="preserve">A relation that is reflexive, antisymmetric, and transitive is called a </w:t>
      </w:r>
      <w:r>
        <w:rPr>
          <w:i/>
        </w:rPr>
        <w:t>partial order</w:t>
      </w:r>
      <w:r>
        <w:t xml:space="preserve">. The relations ≤, ≥, and | on the set </w:t>
      </w:r>
      <w:r>
        <w:rPr>
          <w:rFonts w:ascii="Calibri" w:eastAsia="Calibri" w:hAnsi="Calibri" w:cs="Calibri"/>
        </w:rPr>
        <w:t>Z</w:t>
      </w:r>
      <w:r>
        <w:t>, as well as the relation ⊆ on the powerset 2</w:t>
      </w:r>
      <w:r>
        <w:rPr>
          <w:i/>
          <w:vertAlign w:val="superscript"/>
        </w:rPr>
        <w:t xml:space="preserve">A </w:t>
      </w:r>
      <w:r>
        <w:t xml:space="preserve">of any set </w:t>
      </w:r>
      <w:r>
        <w:rPr>
          <w:i/>
        </w:rPr>
        <w:t>A</w:t>
      </w:r>
      <w:r>
        <w:t xml:space="preserve">, are familiar partial orders. Note that a pair of elements can be </w:t>
      </w:r>
      <w:r>
        <w:rPr>
          <w:i/>
        </w:rPr>
        <w:t xml:space="preserve">incomparable </w:t>
      </w:r>
      <w:r>
        <w:t xml:space="preserve">with respect to a partial order. For example, | is a partial order on </w:t>
      </w:r>
      <w:r>
        <w:rPr>
          <w:rFonts w:ascii="Calibri" w:eastAsia="Calibri" w:hAnsi="Calibri" w:cs="Calibri"/>
        </w:rPr>
        <w:t>Z</w:t>
      </w:r>
      <w:r>
        <w:t>, but 2</w:t>
      </w:r>
      <w:r>
        <w:rPr>
          <w:i/>
        </w:rPr>
        <w:t>/</w:t>
      </w:r>
      <w:r>
        <w:t>|3 and 3</w:t>
      </w:r>
      <w:r>
        <w:rPr>
          <w:i/>
        </w:rPr>
        <w:t>/</w:t>
      </w:r>
      <w:r>
        <w:t xml:space="preserve">|2. A set </w:t>
      </w:r>
      <w:r>
        <w:rPr>
          <w:i/>
        </w:rPr>
        <w:t xml:space="preserve">A </w:t>
      </w:r>
      <w:r>
        <w:t xml:space="preserve">with a partial order on </w:t>
      </w:r>
      <w:r>
        <w:rPr>
          <w:i/>
        </w:rPr>
        <w:t xml:space="preserve">A </w:t>
      </w:r>
      <w:r>
        <w:t xml:space="preserve">is called a </w:t>
      </w:r>
      <w:r>
        <w:rPr>
          <w:i/>
        </w:rPr>
        <w:t>partially ordered set</w:t>
      </w:r>
      <w:r>
        <w:t xml:space="preserve">, or, more commonly, a </w:t>
      </w:r>
      <w:proofErr w:type="spellStart"/>
      <w:r>
        <w:rPr>
          <w:i/>
        </w:rPr>
        <w:t>poset</w:t>
      </w:r>
      <w:proofErr w:type="spellEnd"/>
      <w:r>
        <w:t>.</w:t>
      </w:r>
    </w:p>
    <w:p w14:paraId="3ECBB7F4" w14:textId="77777777" w:rsidR="00E65E13" w:rsidRDefault="00E65E13" w:rsidP="00E65E13">
      <w:pPr>
        <w:spacing w:after="150"/>
        <w:ind w:left="-15" w:right="871" w:firstLine="351"/>
      </w:pPr>
      <w:r>
        <w:t xml:space="preserve">A relation </w:t>
      </w:r>
      <w:r>
        <w:rPr>
          <w:i/>
        </w:rPr>
        <w:t xml:space="preserve">R </w:t>
      </w:r>
      <w:r>
        <w:t xml:space="preserve">on a set </w:t>
      </w:r>
      <w:r>
        <w:rPr>
          <w:i/>
        </w:rPr>
        <w:t xml:space="preserve">A </w:t>
      </w:r>
      <w:r>
        <w:t xml:space="preserve">is a </w:t>
      </w:r>
      <w:r>
        <w:rPr>
          <w:i/>
        </w:rPr>
        <w:t xml:space="preserve">total order </w:t>
      </w:r>
      <w:r>
        <w:t>if it is a partial order and satisfies the following additional condition:</w:t>
      </w:r>
    </w:p>
    <w:p w14:paraId="285CDEBD" w14:textId="77777777" w:rsidR="00E65E13" w:rsidRDefault="00E65E13" w:rsidP="00E65E13">
      <w:pPr>
        <w:numPr>
          <w:ilvl w:val="0"/>
          <w:numId w:val="3"/>
        </w:numPr>
        <w:spacing w:after="185"/>
        <w:ind w:left="586" w:right="871" w:hanging="237"/>
      </w:pPr>
      <w:r>
        <w:lastRenderedPageBreak/>
        <w:t xml:space="preserve">For all </w:t>
      </w:r>
      <w:proofErr w:type="spellStart"/>
      <w:proofErr w:type="gramStart"/>
      <w:r>
        <w:rPr>
          <w:i/>
        </w:rPr>
        <w:t>a,b</w:t>
      </w:r>
      <w:proofErr w:type="spellEnd"/>
      <w:proofErr w:type="gramEnd"/>
      <w:r>
        <w:rPr>
          <w:i/>
        </w:rPr>
        <w:t xml:space="preserve"> </w:t>
      </w:r>
      <w:r>
        <w:t xml:space="preserve">∈ </w:t>
      </w:r>
      <w:r>
        <w:rPr>
          <w:i/>
        </w:rPr>
        <w:t>A</w:t>
      </w:r>
      <w:r>
        <w:t xml:space="preserve">, either </w:t>
      </w:r>
      <w:proofErr w:type="spellStart"/>
      <w:r>
        <w:rPr>
          <w:i/>
        </w:rPr>
        <w:t>aRb</w:t>
      </w:r>
      <w:proofErr w:type="spellEnd"/>
      <w:r>
        <w:rPr>
          <w:i/>
        </w:rPr>
        <w:t xml:space="preserve"> </w:t>
      </w:r>
      <w:r>
        <w:t xml:space="preserve">or </w:t>
      </w:r>
      <w:proofErr w:type="spellStart"/>
      <w:r>
        <w:rPr>
          <w:i/>
        </w:rPr>
        <w:t>bRa</w:t>
      </w:r>
      <w:proofErr w:type="spellEnd"/>
      <w:r>
        <w:rPr>
          <w:i/>
        </w:rPr>
        <w:t xml:space="preserve"> </w:t>
      </w:r>
      <w:r>
        <w:t>(or both).</w:t>
      </w:r>
    </w:p>
    <w:p w14:paraId="0DD9BD00" w14:textId="77777777" w:rsidR="00E65E13" w:rsidRDefault="00E65E13" w:rsidP="00E65E13">
      <w:pPr>
        <w:spacing w:after="39"/>
        <w:ind w:left="-5" w:right="871"/>
      </w:pPr>
      <w:r>
        <w:t xml:space="preserve">For example, the relations ≥ and ≤ are total orders on </w:t>
      </w:r>
      <w:r>
        <w:rPr>
          <w:rFonts w:ascii="Calibri" w:eastAsia="Calibri" w:hAnsi="Calibri" w:cs="Calibri"/>
        </w:rPr>
        <w:t>R</w:t>
      </w:r>
      <w:r>
        <w:t xml:space="preserve">, but | is not a total order on </w:t>
      </w:r>
      <w:r>
        <w:rPr>
          <w:rFonts w:ascii="Calibri" w:eastAsia="Calibri" w:hAnsi="Calibri" w:cs="Calibri"/>
        </w:rPr>
        <w:t>Z</w:t>
      </w:r>
      <w:r>
        <w:t xml:space="preserve">. Finally, a </w:t>
      </w:r>
      <w:r>
        <w:rPr>
          <w:i/>
        </w:rPr>
        <w:t xml:space="preserve">strict order </w:t>
      </w:r>
      <w:r>
        <w:t xml:space="preserve">on </w:t>
      </w:r>
      <w:r>
        <w:rPr>
          <w:i/>
        </w:rPr>
        <w:t xml:space="preserve">A </w:t>
      </w:r>
      <w:r>
        <w:t xml:space="preserve">is a relation </w:t>
      </w:r>
      <w:r>
        <w:rPr>
          <w:i/>
        </w:rPr>
        <w:t xml:space="preserve">R </w:t>
      </w:r>
      <w:r>
        <w:t>that satisfies the following two conditions:</w:t>
      </w:r>
    </w:p>
    <w:p w14:paraId="75344F49" w14:textId="77777777" w:rsidR="00E65E13" w:rsidRDefault="00E65E13" w:rsidP="00E65E13">
      <w:pPr>
        <w:numPr>
          <w:ilvl w:val="0"/>
          <w:numId w:val="3"/>
        </w:numPr>
        <w:spacing w:after="320"/>
        <w:ind w:left="586" w:right="871" w:hanging="237"/>
      </w:pPr>
      <w:r>
        <w:t xml:space="preserve">For all </w:t>
      </w:r>
      <w:proofErr w:type="spellStart"/>
      <w:proofErr w:type="gramStart"/>
      <w:r>
        <w:rPr>
          <w:i/>
        </w:rPr>
        <w:t>a,b</w:t>
      </w:r>
      <w:proofErr w:type="gramEnd"/>
      <w:r>
        <w:rPr>
          <w:i/>
        </w:rPr>
        <w:t>,c</w:t>
      </w:r>
      <w:proofErr w:type="spellEnd"/>
      <w:r>
        <w:rPr>
          <w:i/>
        </w:rPr>
        <w:t xml:space="preserve"> </w:t>
      </w:r>
      <w:r>
        <w:t xml:space="preserve">∈ </w:t>
      </w:r>
      <w:r>
        <w:rPr>
          <w:i/>
        </w:rPr>
        <w:t>A</w:t>
      </w:r>
      <w:r>
        <w:t xml:space="preserve">, </w:t>
      </w:r>
      <w:proofErr w:type="spellStart"/>
      <w:r>
        <w:rPr>
          <w:i/>
        </w:rPr>
        <w:t>aRb</w:t>
      </w:r>
      <w:proofErr w:type="spellEnd"/>
      <w:r>
        <w:rPr>
          <w:i/>
        </w:rPr>
        <w:t xml:space="preserve"> </w:t>
      </w:r>
      <w:r>
        <w:t xml:space="preserve">and </w:t>
      </w:r>
      <w:proofErr w:type="spellStart"/>
      <w:r>
        <w:rPr>
          <w:i/>
        </w:rPr>
        <w:t>bRc</w:t>
      </w:r>
      <w:proofErr w:type="spellEnd"/>
      <w:r>
        <w:rPr>
          <w:i/>
        </w:rPr>
        <w:t xml:space="preserve"> </w:t>
      </w:r>
      <w:r>
        <w:t xml:space="preserve">implies </w:t>
      </w:r>
      <w:proofErr w:type="spellStart"/>
      <w:r>
        <w:rPr>
          <w:i/>
        </w:rPr>
        <w:t>aRc</w:t>
      </w:r>
      <w:proofErr w:type="spellEnd"/>
      <w:r>
        <w:t>. (Transitivity.)</w:t>
      </w:r>
    </w:p>
    <w:p w14:paraId="72D29CC0" w14:textId="77777777" w:rsidR="00E65E13" w:rsidRDefault="00E65E13" w:rsidP="00E65E13">
      <w:pPr>
        <w:numPr>
          <w:ilvl w:val="0"/>
          <w:numId w:val="3"/>
        </w:numPr>
        <w:spacing w:after="319"/>
        <w:ind w:left="586" w:right="871" w:hanging="237"/>
      </w:pPr>
      <w:r>
        <w:t xml:space="preserve">Given </w:t>
      </w:r>
      <w:proofErr w:type="spellStart"/>
      <w:proofErr w:type="gramStart"/>
      <w:r>
        <w:rPr>
          <w:i/>
        </w:rPr>
        <w:t>a,b</w:t>
      </w:r>
      <w:proofErr w:type="spellEnd"/>
      <w:proofErr w:type="gramEnd"/>
      <w:r>
        <w:rPr>
          <w:i/>
        </w:rPr>
        <w:t xml:space="preserve"> </w:t>
      </w:r>
      <w:r>
        <w:t xml:space="preserve">∈ </w:t>
      </w:r>
      <w:r>
        <w:rPr>
          <w:i/>
        </w:rPr>
        <w:t>A</w:t>
      </w:r>
      <w:r>
        <w:t xml:space="preserve">, exactly one of the following holds (and not the other two): </w:t>
      </w:r>
      <w:proofErr w:type="spellStart"/>
      <w:r>
        <w:rPr>
          <w:i/>
        </w:rPr>
        <w:t>aRb</w:t>
      </w:r>
      <w:proofErr w:type="spellEnd"/>
      <w:r>
        <w:t xml:space="preserve">, </w:t>
      </w:r>
      <w:proofErr w:type="spellStart"/>
      <w:r>
        <w:rPr>
          <w:i/>
        </w:rPr>
        <w:t>bRa</w:t>
      </w:r>
      <w:proofErr w:type="spellEnd"/>
      <w:r>
        <w:t xml:space="preserve">, </w:t>
      </w:r>
      <w:r>
        <w:rPr>
          <w:i/>
        </w:rPr>
        <w:t xml:space="preserve">a </w:t>
      </w:r>
      <w:r>
        <w:t xml:space="preserve">= </w:t>
      </w:r>
      <w:r>
        <w:rPr>
          <w:i/>
        </w:rPr>
        <w:t>b</w:t>
      </w:r>
      <w:r>
        <w:t>.</w:t>
      </w:r>
    </w:p>
    <w:p w14:paraId="14D46E0F" w14:textId="77777777" w:rsidR="00E65E13" w:rsidRDefault="00E65E13" w:rsidP="00E65E13">
      <w:pPr>
        <w:spacing w:after="678"/>
        <w:ind w:left="-5" w:right="871"/>
      </w:pPr>
      <w:r>
        <w:t xml:space="preserve">The familiar </w:t>
      </w:r>
      <w:r>
        <w:rPr>
          <w:i/>
        </w:rPr>
        <w:t xml:space="preserve">&lt; </w:t>
      </w:r>
      <w:r>
        <w:t xml:space="preserve">and </w:t>
      </w:r>
      <w:r>
        <w:rPr>
          <w:i/>
        </w:rPr>
        <w:t xml:space="preserve">&gt; </w:t>
      </w:r>
      <w:r>
        <w:t xml:space="preserve">relations (on </w:t>
      </w:r>
      <w:r>
        <w:rPr>
          <w:rFonts w:ascii="Calibri" w:eastAsia="Calibri" w:hAnsi="Calibri" w:cs="Calibri"/>
        </w:rPr>
        <w:t>R</w:t>
      </w:r>
      <w:r>
        <w:t>, say) are examples of strict orders.</w:t>
      </w:r>
    </w:p>
    <w:p w14:paraId="348EF61D" w14:textId="77777777" w:rsidR="00E65E13" w:rsidRDefault="00E65E13" w:rsidP="00E65E13">
      <w:pPr>
        <w:pStyle w:val="Heading1"/>
        <w:tabs>
          <w:tab w:val="center" w:pos="2407"/>
        </w:tabs>
        <w:ind w:left="-15" w:firstLine="0"/>
      </w:pPr>
      <w:r>
        <w:t>7.4</w:t>
      </w:r>
      <w:r>
        <w:tab/>
        <w:t xml:space="preserve">Creating </w:t>
      </w:r>
      <w:proofErr w:type="gramStart"/>
      <w:r>
        <w:t>relations</w:t>
      </w:r>
      <w:proofErr w:type="gramEnd"/>
    </w:p>
    <w:p w14:paraId="6B848701" w14:textId="77777777" w:rsidR="00E65E13" w:rsidRDefault="00E65E13" w:rsidP="00E65E13">
      <w:pPr>
        <w:spacing w:after="450"/>
        <w:ind w:left="-5" w:right="871"/>
      </w:pPr>
      <w:r>
        <w:t>There are a few ways to define new relations from existing ones, and we describe two important such ways below.</w:t>
      </w:r>
    </w:p>
    <w:p w14:paraId="563C34B6" w14:textId="77777777" w:rsidR="00E65E13" w:rsidRDefault="00E65E13" w:rsidP="00E65E13">
      <w:pPr>
        <w:spacing w:after="201"/>
        <w:ind w:left="-5" w:right="871"/>
      </w:pPr>
      <w:r>
        <w:rPr>
          <w:b/>
        </w:rPr>
        <w:t xml:space="preserve">Restrictions of relations. </w:t>
      </w:r>
      <w:r>
        <w:t xml:space="preserve">Here is one notion that is sometimes useful: Given a relation </w:t>
      </w:r>
      <w:r>
        <w:rPr>
          <w:i/>
        </w:rPr>
        <w:t xml:space="preserve">R </w:t>
      </w:r>
      <w:r>
        <w:t xml:space="preserve">on a set </w:t>
      </w:r>
      <w:r>
        <w:rPr>
          <w:i/>
        </w:rPr>
        <w:t>A</w:t>
      </w:r>
      <w:r>
        <w:t xml:space="preserve">, and a subset </w:t>
      </w:r>
      <w:r>
        <w:rPr>
          <w:i/>
        </w:rPr>
        <w:t xml:space="preserve">S </w:t>
      </w:r>
      <w:r>
        <w:t xml:space="preserve">⊆ </w:t>
      </w:r>
      <w:r>
        <w:rPr>
          <w:i/>
        </w:rPr>
        <w:t>A</w:t>
      </w:r>
      <w:r>
        <w:t xml:space="preserve">, we can use </w:t>
      </w:r>
      <w:r>
        <w:rPr>
          <w:i/>
        </w:rPr>
        <w:t xml:space="preserve">R </w:t>
      </w:r>
      <w:r>
        <w:t xml:space="preserve">to define a relation on </w:t>
      </w:r>
      <w:r>
        <w:rPr>
          <w:i/>
        </w:rPr>
        <w:t xml:space="preserve">S </w:t>
      </w:r>
      <w:r>
        <w:t xml:space="preserve">called the </w:t>
      </w:r>
      <w:r>
        <w:rPr>
          <w:i/>
        </w:rPr>
        <w:t xml:space="preserve">restriction </w:t>
      </w:r>
      <w:r>
        <w:t xml:space="preserve">of </w:t>
      </w:r>
      <w:r>
        <w:rPr>
          <w:i/>
        </w:rPr>
        <w:t xml:space="preserve">R </w:t>
      </w:r>
      <w:r>
        <w:t xml:space="preserve">to </w:t>
      </w:r>
      <w:r>
        <w:rPr>
          <w:i/>
        </w:rPr>
        <w:t>S</w:t>
      </w:r>
      <w:r>
        <w:t xml:space="preserve">. Denoted by </w:t>
      </w:r>
      <w:r>
        <w:rPr>
          <w:i/>
        </w:rPr>
        <w:t>R</w:t>
      </w:r>
      <w:r>
        <w:t>|</w:t>
      </w:r>
      <w:r>
        <w:rPr>
          <w:i/>
          <w:vertAlign w:val="subscript"/>
        </w:rPr>
        <w:t>S</w:t>
      </w:r>
      <w:r>
        <w:t>, it is defined as</w:t>
      </w:r>
    </w:p>
    <w:p w14:paraId="5EBF13FD" w14:textId="77777777" w:rsidR="00E65E13" w:rsidRDefault="00E65E13" w:rsidP="00E65E13">
      <w:pPr>
        <w:spacing w:after="393" w:line="265" w:lineRule="auto"/>
        <w:ind w:left="23" w:right="926"/>
        <w:jc w:val="center"/>
      </w:pPr>
      <w:r>
        <w:rPr>
          <w:noProof/>
        </w:rPr>
        <w:drawing>
          <wp:inline distT="0" distB="0" distL="0" distR="0" wp14:anchorId="5BE779B3" wp14:editId="5A34B9FE">
            <wp:extent cx="1834896" cy="185928"/>
            <wp:effectExtent l="0" t="0" r="0" b="0"/>
            <wp:docPr id="24180" name="Picture 24180"/>
            <wp:cNvGraphicFramePr/>
            <a:graphic xmlns:a="http://schemas.openxmlformats.org/drawingml/2006/main">
              <a:graphicData uri="http://schemas.openxmlformats.org/drawingml/2006/picture">
                <pic:pic xmlns:pic="http://schemas.openxmlformats.org/drawingml/2006/picture">
                  <pic:nvPicPr>
                    <pic:cNvPr id="24180" name="Picture 24180"/>
                    <pic:cNvPicPr/>
                  </pic:nvPicPr>
                  <pic:blipFill>
                    <a:blip r:embed="rId8"/>
                    <a:stretch>
                      <a:fillRect/>
                    </a:stretch>
                  </pic:blipFill>
                  <pic:spPr>
                    <a:xfrm>
                      <a:off x="0" y="0"/>
                      <a:ext cx="1834896" cy="185928"/>
                    </a:xfrm>
                    <a:prstGeom prst="rect">
                      <a:avLst/>
                    </a:prstGeom>
                  </pic:spPr>
                </pic:pic>
              </a:graphicData>
            </a:graphic>
          </wp:inline>
        </w:drawing>
      </w:r>
      <w:r>
        <w:rPr>
          <w:i/>
        </w:rPr>
        <w:t>.</w:t>
      </w:r>
    </w:p>
    <w:p w14:paraId="636EC400" w14:textId="77777777" w:rsidR="00E65E13" w:rsidRDefault="00E65E13" w:rsidP="00E65E13">
      <w:pPr>
        <w:ind w:left="-5" w:right="871"/>
      </w:pPr>
      <w:r>
        <w:rPr>
          <w:b/>
        </w:rPr>
        <w:t xml:space="preserve">Compositions of relations. </w:t>
      </w:r>
      <w:r>
        <w:t xml:space="preserve">For three sets </w:t>
      </w:r>
      <w:proofErr w:type="gramStart"/>
      <w:r>
        <w:rPr>
          <w:i/>
        </w:rPr>
        <w:t>A,B</w:t>
      </w:r>
      <w:proofErr w:type="gramEnd"/>
      <w:r>
        <w:rPr>
          <w:i/>
        </w:rPr>
        <w:t>,C</w:t>
      </w:r>
      <w:r>
        <w:t xml:space="preserve">, consider a relation </w:t>
      </w:r>
      <w:r>
        <w:rPr>
          <w:i/>
        </w:rPr>
        <w:t xml:space="preserve">R </w:t>
      </w:r>
      <w:r>
        <w:t xml:space="preserve">between </w:t>
      </w:r>
      <w:r>
        <w:rPr>
          <w:i/>
        </w:rPr>
        <w:t xml:space="preserve">A </w:t>
      </w:r>
      <w:r>
        <w:t xml:space="preserve">and </w:t>
      </w:r>
      <w:r>
        <w:rPr>
          <w:i/>
        </w:rPr>
        <w:t>B</w:t>
      </w:r>
      <w:r>
        <w:t xml:space="preserve">, and a relation </w:t>
      </w:r>
      <w:r>
        <w:rPr>
          <w:i/>
        </w:rPr>
        <w:t xml:space="preserve">S </w:t>
      </w:r>
      <w:r>
        <w:t xml:space="preserve">between </w:t>
      </w:r>
      <w:r>
        <w:rPr>
          <w:i/>
        </w:rPr>
        <w:t xml:space="preserve">B </w:t>
      </w:r>
      <w:r>
        <w:t xml:space="preserve">and </w:t>
      </w:r>
      <w:r>
        <w:rPr>
          <w:i/>
        </w:rPr>
        <w:t>C</w:t>
      </w:r>
      <w:r>
        <w:t xml:space="preserve">. The </w:t>
      </w:r>
      <w:r>
        <w:rPr>
          <w:i/>
        </w:rPr>
        <w:t xml:space="preserve">composition of R and S </w:t>
      </w:r>
      <w:r>
        <w:t xml:space="preserve">is a relation </w:t>
      </w:r>
      <w:r>
        <w:rPr>
          <w:i/>
        </w:rPr>
        <w:t xml:space="preserve">T </w:t>
      </w:r>
      <w:r>
        <w:t xml:space="preserve">between </w:t>
      </w:r>
      <w:r>
        <w:rPr>
          <w:i/>
        </w:rPr>
        <w:t xml:space="preserve">A </w:t>
      </w:r>
      <w:r>
        <w:t xml:space="preserve">and </w:t>
      </w:r>
      <w:r>
        <w:rPr>
          <w:i/>
        </w:rPr>
        <w:t>C</w:t>
      </w:r>
      <w:r>
        <w:t xml:space="preserve">, defined as follows: </w:t>
      </w:r>
      <w:proofErr w:type="spellStart"/>
      <w:r>
        <w:rPr>
          <w:i/>
        </w:rPr>
        <w:t>aTc</w:t>
      </w:r>
      <w:proofErr w:type="spellEnd"/>
      <w:r>
        <w:rPr>
          <w:i/>
        </w:rPr>
        <w:t xml:space="preserve"> </w:t>
      </w:r>
      <w:r>
        <w:t xml:space="preserve">if and only if there exists some </w:t>
      </w:r>
      <w:r>
        <w:rPr>
          <w:i/>
        </w:rPr>
        <w:t xml:space="preserve">b </w:t>
      </w:r>
      <w:r>
        <w:t xml:space="preserve">∈ </w:t>
      </w:r>
      <w:r>
        <w:rPr>
          <w:i/>
        </w:rPr>
        <w:t>B</w:t>
      </w:r>
      <w:r>
        <w:t xml:space="preserve">, such that </w:t>
      </w:r>
      <w:proofErr w:type="spellStart"/>
      <w:r>
        <w:rPr>
          <w:i/>
        </w:rPr>
        <w:t>aRb</w:t>
      </w:r>
      <w:proofErr w:type="spellEnd"/>
      <w:r>
        <w:rPr>
          <w:i/>
        </w:rPr>
        <w:t xml:space="preserve"> </w:t>
      </w:r>
      <w:r>
        <w:t xml:space="preserve">and </w:t>
      </w:r>
      <w:proofErr w:type="spellStart"/>
      <w:r>
        <w:rPr>
          <w:i/>
        </w:rPr>
        <w:t>bSc</w:t>
      </w:r>
      <w:proofErr w:type="spellEnd"/>
      <w:r>
        <w:t xml:space="preserve">. The composition of </w:t>
      </w:r>
      <w:r>
        <w:rPr>
          <w:i/>
        </w:rPr>
        <w:t xml:space="preserve">R </w:t>
      </w:r>
      <w:r>
        <w:t xml:space="preserve">and </w:t>
      </w:r>
      <w:r>
        <w:rPr>
          <w:i/>
        </w:rPr>
        <w:t xml:space="preserve">S </w:t>
      </w:r>
      <w:r>
        <w:t xml:space="preserve">is commonly denoted by </w:t>
      </w:r>
      <w:r>
        <w:rPr>
          <w:i/>
        </w:rPr>
        <w:t xml:space="preserve">R </w:t>
      </w:r>
      <w:r>
        <w:t xml:space="preserve">◦ </w:t>
      </w:r>
      <w:r>
        <w:rPr>
          <w:i/>
        </w:rPr>
        <w:t>S</w:t>
      </w:r>
      <w:r>
        <w:t>.</w:t>
      </w:r>
    </w:p>
    <w:p w14:paraId="2B620DD7" w14:textId="77777777" w:rsidR="00E65E13" w:rsidRDefault="00E65E13" w:rsidP="00E65E13">
      <w:pPr>
        <w:spacing w:after="486"/>
        <w:ind w:left="-15" w:right="871" w:firstLine="351"/>
      </w:pPr>
      <w:r>
        <w:t xml:space="preserve">Note that by this definition, the composition of relations on the same set </w:t>
      </w:r>
      <w:r>
        <w:rPr>
          <w:i/>
        </w:rPr>
        <w:t xml:space="preserve">A </w:t>
      </w:r>
      <w:r>
        <w:t xml:space="preserve">is always well-defined. </w:t>
      </w:r>
      <w:proofErr w:type="gramStart"/>
      <w:r>
        <w:t>In particular, given</w:t>
      </w:r>
      <w:proofErr w:type="gramEnd"/>
      <w:r>
        <w:t xml:space="preserve"> a relation </w:t>
      </w:r>
      <w:r>
        <w:rPr>
          <w:i/>
        </w:rPr>
        <w:t xml:space="preserve">R </w:t>
      </w:r>
      <w:r>
        <w:t xml:space="preserve">on </w:t>
      </w:r>
      <w:r>
        <w:rPr>
          <w:i/>
        </w:rPr>
        <w:t xml:space="preserve">A </w:t>
      </w:r>
      <w:r>
        <w:t xml:space="preserve">we can recursively define </w:t>
      </w:r>
      <w:r>
        <w:rPr>
          <w:i/>
        </w:rPr>
        <w:t>R</w:t>
      </w:r>
      <w:r>
        <w:rPr>
          <w:vertAlign w:val="superscript"/>
        </w:rPr>
        <w:t xml:space="preserve">1 </w:t>
      </w:r>
      <w:r>
        <w:t xml:space="preserve">= </w:t>
      </w:r>
      <w:r>
        <w:rPr>
          <w:i/>
        </w:rPr>
        <w:t xml:space="preserve">R </w:t>
      </w:r>
      <w:r>
        <w:t xml:space="preserve">and </w:t>
      </w:r>
      <w:r>
        <w:rPr>
          <w:i/>
        </w:rPr>
        <w:t>R</w:t>
      </w:r>
      <w:r>
        <w:rPr>
          <w:i/>
          <w:vertAlign w:val="superscript"/>
        </w:rPr>
        <w:t xml:space="preserve">n </w:t>
      </w:r>
      <w:r>
        <w:t xml:space="preserve">= </w:t>
      </w:r>
      <w:r>
        <w:rPr>
          <w:i/>
        </w:rPr>
        <w:t>R</w:t>
      </w:r>
      <w:r>
        <w:rPr>
          <w:i/>
          <w:vertAlign w:val="superscript"/>
        </w:rPr>
        <w:t>n</w:t>
      </w:r>
      <w:r>
        <w:rPr>
          <w:vertAlign w:val="superscript"/>
        </w:rPr>
        <w:t xml:space="preserve">−1 </w:t>
      </w:r>
      <w:r>
        <w:t xml:space="preserve">◦ </w:t>
      </w:r>
      <w:r>
        <w:rPr>
          <w:i/>
        </w:rPr>
        <w:t xml:space="preserve">R </w:t>
      </w:r>
      <w:r>
        <w:t xml:space="preserve">for all </w:t>
      </w:r>
      <w:r>
        <w:rPr>
          <w:i/>
        </w:rPr>
        <w:t xml:space="preserve">n </w:t>
      </w:r>
      <w:r>
        <w:t>≥ 2. Now consider the infinite union</w:t>
      </w:r>
    </w:p>
    <w:p w14:paraId="6BB9C2C6" w14:textId="77777777" w:rsidR="00E65E13" w:rsidRDefault="00E65E13" w:rsidP="00E65E13">
      <w:pPr>
        <w:spacing w:after="0" w:line="265" w:lineRule="auto"/>
        <w:ind w:left="23" w:right="898"/>
        <w:jc w:val="center"/>
      </w:pPr>
      <w:r>
        <w:rPr>
          <w:i/>
        </w:rPr>
        <w:t xml:space="preserve">T </w:t>
      </w:r>
      <w:r>
        <w:t xml:space="preserve">= </w:t>
      </w:r>
      <w:r>
        <w:rPr>
          <w:sz w:val="37"/>
          <w:vertAlign w:val="superscript"/>
        </w:rPr>
        <w:t xml:space="preserve">[ </w:t>
      </w:r>
      <w:r>
        <w:rPr>
          <w:i/>
        </w:rPr>
        <w:t>R</w:t>
      </w:r>
      <w:r>
        <w:rPr>
          <w:i/>
          <w:vertAlign w:val="superscript"/>
        </w:rPr>
        <w:t>i</w:t>
      </w:r>
      <w:r>
        <w:rPr>
          <w:i/>
        </w:rPr>
        <w:t>.</w:t>
      </w:r>
    </w:p>
    <w:p w14:paraId="507225AF" w14:textId="77777777" w:rsidR="00E65E13" w:rsidRDefault="00E65E13" w:rsidP="00E65E13">
      <w:pPr>
        <w:spacing w:after="403" w:line="259" w:lineRule="auto"/>
        <w:ind w:left="0" w:right="764" w:firstLine="0"/>
        <w:jc w:val="center"/>
      </w:pPr>
      <w:proofErr w:type="spellStart"/>
      <w:r>
        <w:rPr>
          <w:i/>
          <w:sz w:val="16"/>
        </w:rPr>
        <w:t>i</w:t>
      </w:r>
      <w:r>
        <w:rPr>
          <w:sz w:val="16"/>
        </w:rPr>
        <w:t>∈</w:t>
      </w:r>
      <w:r>
        <w:rPr>
          <w:rFonts w:ascii="Calibri" w:eastAsia="Calibri" w:hAnsi="Calibri" w:cs="Calibri"/>
          <w:sz w:val="16"/>
        </w:rPr>
        <w:t>N</w:t>
      </w:r>
      <w:proofErr w:type="spellEnd"/>
      <w:r>
        <w:rPr>
          <w:sz w:val="16"/>
          <w:vertAlign w:val="superscript"/>
        </w:rPr>
        <w:t>+</w:t>
      </w:r>
    </w:p>
    <w:p w14:paraId="461C78E0" w14:textId="77777777" w:rsidR="00E65E13" w:rsidRDefault="00E65E13" w:rsidP="00E65E13">
      <w:pPr>
        <w:spacing w:after="299"/>
        <w:ind w:left="-5" w:right="871"/>
      </w:pPr>
      <w:r>
        <w:t xml:space="preserve">This relation </w:t>
      </w:r>
      <w:r>
        <w:rPr>
          <w:i/>
        </w:rPr>
        <w:t xml:space="preserve">T </w:t>
      </w:r>
      <w:r>
        <w:t xml:space="preserve">is called the </w:t>
      </w:r>
      <w:r>
        <w:rPr>
          <w:i/>
        </w:rPr>
        <w:t xml:space="preserve">transitive closure </w:t>
      </w:r>
      <w:r>
        <w:t xml:space="preserve">of </w:t>
      </w:r>
      <w:r>
        <w:rPr>
          <w:i/>
        </w:rPr>
        <w:t>R</w:t>
      </w:r>
      <w:r>
        <w:t>.</w:t>
      </w:r>
    </w:p>
    <w:p w14:paraId="4D55FC18" w14:textId="77777777" w:rsidR="00E65E13" w:rsidRDefault="00E65E13" w:rsidP="00E65E13">
      <w:pPr>
        <w:spacing w:after="298" w:line="270" w:lineRule="auto"/>
        <w:ind w:right="742"/>
        <w:jc w:val="left"/>
      </w:pPr>
      <w:r>
        <w:rPr>
          <w:b/>
        </w:rPr>
        <w:t xml:space="preserve">Proposition 7.4.1. </w:t>
      </w:r>
      <w:r>
        <w:rPr>
          <w:i/>
        </w:rPr>
        <w:t>Important properties of transitive closure:</w:t>
      </w:r>
    </w:p>
    <w:p w14:paraId="76B512EF" w14:textId="77777777" w:rsidR="00E65E13" w:rsidRDefault="00E65E13" w:rsidP="00E65E13">
      <w:pPr>
        <w:numPr>
          <w:ilvl w:val="0"/>
          <w:numId w:val="4"/>
        </w:numPr>
        <w:spacing w:after="319" w:line="270" w:lineRule="auto"/>
        <w:ind w:right="742" w:hanging="428"/>
        <w:jc w:val="left"/>
      </w:pPr>
      <w:r>
        <w:rPr>
          <w:i/>
        </w:rPr>
        <w:t>T is transitive.</w:t>
      </w:r>
    </w:p>
    <w:p w14:paraId="1BA46272" w14:textId="77777777" w:rsidR="00E65E13" w:rsidRDefault="00E65E13" w:rsidP="00E65E13">
      <w:pPr>
        <w:numPr>
          <w:ilvl w:val="0"/>
          <w:numId w:val="4"/>
        </w:numPr>
        <w:spacing w:after="315" w:line="270" w:lineRule="auto"/>
        <w:ind w:right="742" w:hanging="428"/>
        <w:jc w:val="left"/>
      </w:pPr>
      <w:r>
        <w:rPr>
          <w:i/>
        </w:rPr>
        <w:lastRenderedPageBreak/>
        <w:t xml:space="preserve">T is the smallest transitive relation that contains R. (That is, if U is a transitive relation on A and R </w:t>
      </w:r>
      <w:r>
        <w:t xml:space="preserve">⊆ </w:t>
      </w:r>
      <w:r>
        <w:rPr>
          <w:i/>
        </w:rPr>
        <w:t xml:space="preserve">U, then T </w:t>
      </w:r>
      <w:r>
        <w:t xml:space="preserve">⊆ </w:t>
      </w:r>
      <w:r>
        <w:rPr>
          <w:i/>
        </w:rPr>
        <w:t>U.)</w:t>
      </w:r>
    </w:p>
    <w:p w14:paraId="0C618091" w14:textId="77777777" w:rsidR="00E65E13" w:rsidRDefault="00E65E13" w:rsidP="00E65E13">
      <w:pPr>
        <w:numPr>
          <w:ilvl w:val="0"/>
          <w:numId w:val="4"/>
        </w:numPr>
        <w:spacing w:after="0" w:line="270" w:lineRule="auto"/>
        <w:ind w:right="742" w:hanging="428"/>
        <w:jc w:val="left"/>
      </w:pPr>
      <w:r>
        <w:rPr>
          <w:i/>
        </w:rPr>
        <w:t xml:space="preserve">If </w:t>
      </w:r>
      <w:r>
        <w:t>|</w:t>
      </w:r>
      <w:r>
        <w:rPr>
          <w:i/>
        </w:rPr>
        <w:t>A</w:t>
      </w:r>
      <w:r>
        <w:t xml:space="preserve">| = </w:t>
      </w:r>
      <w:r>
        <w:rPr>
          <w:i/>
        </w:rPr>
        <w:t>n then</w:t>
      </w:r>
    </w:p>
    <w:p w14:paraId="138DE34A" w14:textId="77777777" w:rsidR="00E65E13" w:rsidRDefault="00E65E13" w:rsidP="00E65E13">
      <w:pPr>
        <w:spacing w:after="199" w:line="265" w:lineRule="auto"/>
        <w:ind w:left="23" w:right="370"/>
        <w:jc w:val="center"/>
      </w:pPr>
      <w:r>
        <w:rPr>
          <w:noProof/>
        </w:rPr>
        <w:drawing>
          <wp:inline distT="0" distB="0" distL="0" distR="0" wp14:anchorId="33D029AE" wp14:editId="53DBBAF9">
            <wp:extent cx="655320" cy="417576"/>
            <wp:effectExtent l="0" t="0" r="0" b="0"/>
            <wp:docPr id="24181" name="Picture 24181"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81" name="Picture 24181" descr="Shape&#10;&#10;Description automatically generated with medium confidence"/>
                    <pic:cNvPicPr/>
                  </pic:nvPicPr>
                  <pic:blipFill>
                    <a:blip r:embed="rId9"/>
                    <a:stretch>
                      <a:fillRect/>
                    </a:stretch>
                  </pic:blipFill>
                  <pic:spPr>
                    <a:xfrm>
                      <a:off x="0" y="0"/>
                      <a:ext cx="655320" cy="417576"/>
                    </a:xfrm>
                    <a:prstGeom prst="rect">
                      <a:avLst/>
                    </a:prstGeom>
                  </pic:spPr>
                </pic:pic>
              </a:graphicData>
            </a:graphic>
          </wp:inline>
        </w:drawing>
      </w:r>
      <w:r>
        <w:rPr>
          <w:i/>
        </w:rPr>
        <w:t>.</w:t>
      </w:r>
    </w:p>
    <w:p w14:paraId="45555298" w14:textId="77777777" w:rsidR="00E65E13" w:rsidRDefault="00E65E13" w:rsidP="00E65E13">
      <w:pPr>
        <w:pStyle w:val="Heading1"/>
        <w:tabs>
          <w:tab w:val="center" w:pos="1699"/>
        </w:tabs>
        <w:ind w:left="-15" w:firstLine="0"/>
      </w:pPr>
      <w:r>
        <w:t>7.5</w:t>
      </w:r>
      <w:r>
        <w:tab/>
        <w:t>Functions</w:t>
      </w:r>
    </w:p>
    <w:p w14:paraId="754E5A59" w14:textId="77777777" w:rsidR="00E65E13" w:rsidRDefault="00E65E13" w:rsidP="00E65E13">
      <w:pPr>
        <w:spacing w:after="258"/>
        <w:ind w:left="-5" w:right="871"/>
      </w:pPr>
      <w:r>
        <w:t xml:space="preserve">The general concept of a function in mathematics is defined very similarly to relations. In fact, as far as the definitions go, functions </w:t>
      </w:r>
      <w:r>
        <w:rPr>
          <w:i/>
        </w:rPr>
        <w:t xml:space="preserve">are </w:t>
      </w:r>
      <w:r>
        <w:t>relations, of a special type:</w:t>
      </w:r>
    </w:p>
    <w:p w14:paraId="59ECECF6" w14:textId="77777777" w:rsidR="00E65E13" w:rsidRDefault="00E65E13" w:rsidP="00E65E13">
      <w:pPr>
        <w:spacing w:after="255" w:line="270" w:lineRule="auto"/>
        <w:ind w:right="742"/>
        <w:jc w:val="left"/>
      </w:pPr>
      <w:r>
        <w:rPr>
          <w:b/>
        </w:rPr>
        <w:t xml:space="preserve">Definition 7.5.1. </w:t>
      </w:r>
      <w:r>
        <w:rPr>
          <w:i/>
        </w:rPr>
        <w:t xml:space="preserve">Given two sets A and B, a function </w:t>
      </w:r>
      <w:proofErr w:type="gramStart"/>
      <w:r>
        <w:rPr>
          <w:i/>
        </w:rPr>
        <w:t xml:space="preserve">f </w:t>
      </w:r>
      <w:r>
        <w:t>:</w:t>
      </w:r>
      <w:proofErr w:type="gramEnd"/>
      <w:r>
        <w:t xml:space="preserve"> </w:t>
      </w:r>
      <w:r>
        <w:rPr>
          <w:i/>
        </w:rPr>
        <w:t xml:space="preserve">A </w:t>
      </w:r>
      <w:r>
        <w:t xml:space="preserve">→ </w:t>
      </w:r>
      <w:r>
        <w:rPr>
          <w:i/>
        </w:rPr>
        <w:t xml:space="preserve">B is a subset of A </w:t>
      </w:r>
      <w:r>
        <w:t xml:space="preserve">× </w:t>
      </w:r>
      <w:r>
        <w:rPr>
          <w:i/>
        </w:rPr>
        <w:t>B such that</w:t>
      </w:r>
    </w:p>
    <w:p w14:paraId="714B711B" w14:textId="77777777" w:rsidR="00E65E13" w:rsidRDefault="00E65E13" w:rsidP="00E65E13">
      <w:pPr>
        <w:numPr>
          <w:ilvl w:val="0"/>
          <w:numId w:val="5"/>
        </w:numPr>
        <w:spacing w:after="270" w:line="270" w:lineRule="auto"/>
        <w:ind w:right="742" w:hanging="428"/>
        <w:jc w:val="left"/>
      </w:pPr>
      <w:r>
        <w:rPr>
          <w:i/>
        </w:rPr>
        <w:t xml:space="preserve">If x </w:t>
      </w:r>
      <w:r>
        <w:t xml:space="preserve">∈ </w:t>
      </w:r>
      <w:r>
        <w:rPr>
          <w:i/>
        </w:rPr>
        <w:t xml:space="preserve">A, there exists y </w:t>
      </w:r>
      <w:r>
        <w:t xml:space="preserve">∈ </w:t>
      </w:r>
      <w:r>
        <w:rPr>
          <w:i/>
        </w:rPr>
        <w:t xml:space="preserve">B such that </w:t>
      </w:r>
      <w:r>
        <w:t>(</w:t>
      </w:r>
      <w:proofErr w:type="spellStart"/>
      <w:proofErr w:type="gramStart"/>
      <w:r>
        <w:rPr>
          <w:i/>
        </w:rPr>
        <w:t>x,y</w:t>
      </w:r>
      <w:proofErr w:type="spellEnd"/>
      <w:proofErr w:type="gramEnd"/>
      <w:r>
        <w:t xml:space="preserve">) ∈ </w:t>
      </w:r>
      <w:r>
        <w:rPr>
          <w:i/>
        </w:rPr>
        <w:t>f.</w:t>
      </w:r>
    </w:p>
    <w:p w14:paraId="763F0D8B" w14:textId="77777777" w:rsidR="00E65E13" w:rsidRDefault="00E65E13" w:rsidP="00E65E13">
      <w:pPr>
        <w:numPr>
          <w:ilvl w:val="0"/>
          <w:numId w:val="5"/>
        </w:numPr>
        <w:spacing w:after="260" w:line="270" w:lineRule="auto"/>
        <w:ind w:right="742" w:hanging="428"/>
        <w:jc w:val="left"/>
      </w:pPr>
      <w:r>
        <w:rPr>
          <w:i/>
        </w:rPr>
        <w:t xml:space="preserve">If </w:t>
      </w:r>
      <w:r>
        <w:t>(</w:t>
      </w:r>
      <w:proofErr w:type="spellStart"/>
      <w:proofErr w:type="gramStart"/>
      <w:r>
        <w:rPr>
          <w:i/>
        </w:rPr>
        <w:t>x,y</w:t>
      </w:r>
      <w:proofErr w:type="spellEnd"/>
      <w:proofErr w:type="gramEnd"/>
      <w:r>
        <w:t xml:space="preserve">) ∈ </w:t>
      </w:r>
      <w:r>
        <w:rPr>
          <w:i/>
        </w:rPr>
        <w:t xml:space="preserve">f and </w:t>
      </w:r>
      <w:r>
        <w:t>(</w:t>
      </w:r>
      <w:proofErr w:type="spellStart"/>
      <w:r>
        <w:rPr>
          <w:i/>
        </w:rPr>
        <w:t>x,z</w:t>
      </w:r>
      <w:proofErr w:type="spellEnd"/>
      <w:r>
        <w:t xml:space="preserve">) ∈ </w:t>
      </w:r>
      <w:r>
        <w:rPr>
          <w:i/>
        </w:rPr>
        <w:t xml:space="preserve">f then y </w:t>
      </w:r>
      <w:r>
        <w:t xml:space="preserve">= </w:t>
      </w:r>
      <w:r>
        <w:rPr>
          <w:i/>
        </w:rPr>
        <w:t>z.</w:t>
      </w:r>
    </w:p>
    <w:p w14:paraId="6BF78DB2" w14:textId="77777777" w:rsidR="00E65E13" w:rsidRDefault="00E65E13" w:rsidP="00E65E13">
      <w:pPr>
        <w:ind w:left="-15" w:right="871" w:firstLine="351"/>
      </w:pPr>
      <w:r>
        <w:t xml:space="preserve">A function is sometimes called a </w:t>
      </w:r>
      <w:r>
        <w:rPr>
          <w:i/>
        </w:rPr>
        <w:t xml:space="preserve">map </w:t>
      </w:r>
      <w:r>
        <w:t xml:space="preserve">or </w:t>
      </w:r>
      <w:r>
        <w:rPr>
          <w:i/>
        </w:rPr>
        <w:t>mapping</w:t>
      </w:r>
      <w:r>
        <w:t xml:space="preserve">. The set </w:t>
      </w:r>
      <w:r>
        <w:rPr>
          <w:i/>
        </w:rPr>
        <w:t xml:space="preserve">A </w:t>
      </w:r>
      <w:r>
        <w:t xml:space="preserve">in the above definition is the </w:t>
      </w:r>
      <w:r>
        <w:rPr>
          <w:i/>
        </w:rPr>
        <w:t xml:space="preserve">domain </w:t>
      </w:r>
      <w:r>
        <w:t xml:space="preserve">and </w:t>
      </w:r>
      <w:r>
        <w:rPr>
          <w:i/>
        </w:rPr>
        <w:t xml:space="preserve">B </w:t>
      </w:r>
      <w:r>
        <w:t xml:space="preserve">is the </w:t>
      </w:r>
      <w:r>
        <w:rPr>
          <w:i/>
        </w:rPr>
        <w:t xml:space="preserve">codomain </w:t>
      </w:r>
      <w:proofErr w:type="spellStart"/>
      <w:r>
        <w:t xml:space="preserve">of </w:t>
      </w:r>
      <w:r>
        <w:rPr>
          <w:i/>
        </w:rPr>
        <w:t>f</w:t>
      </w:r>
      <w:proofErr w:type="spellEnd"/>
      <w:r>
        <w:t>.</w:t>
      </w:r>
    </w:p>
    <w:p w14:paraId="1303DDC7" w14:textId="77777777" w:rsidR="00E65E13" w:rsidRDefault="00E65E13" w:rsidP="00E65E13">
      <w:pPr>
        <w:ind w:left="-15" w:right="871" w:firstLine="351"/>
      </w:pPr>
      <w:r>
        <w:t xml:space="preserve">A function </w:t>
      </w:r>
      <w:proofErr w:type="gramStart"/>
      <w:r>
        <w:rPr>
          <w:i/>
        </w:rPr>
        <w:t xml:space="preserve">f </w:t>
      </w:r>
      <w:r>
        <w:t>:</w:t>
      </w:r>
      <w:proofErr w:type="gramEnd"/>
      <w:r>
        <w:t xml:space="preserve"> </w:t>
      </w:r>
      <w:r>
        <w:rPr>
          <w:i/>
        </w:rPr>
        <w:t xml:space="preserve">A </w:t>
      </w:r>
      <w:r>
        <w:t xml:space="preserve">→ </w:t>
      </w:r>
      <w:r>
        <w:rPr>
          <w:i/>
        </w:rPr>
        <w:t xml:space="preserve">B </w:t>
      </w:r>
      <w:r>
        <w:t xml:space="preserve">is effectively a special kind of relation between </w:t>
      </w:r>
      <w:r>
        <w:rPr>
          <w:i/>
        </w:rPr>
        <w:t xml:space="preserve">A </w:t>
      </w:r>
      <w:r>
        <w:t xml:space="preserve">and </w:t>
      </w:r>
      <w:r>
        <w:rPr>
          <w:i/>
        </w:rPr>
        <w:t>B</w:t>
      </w:r>
      <w:r>
        <w:t xml:space="preserve">, which relates every </w:t>
      </w:r>
      <w:r>
        <w:rPr>
          <w:i/>
        </w:rPr>
        <w:t xml:space="preserve">x </w:t>
      </w:r>
      <w:r>
        <w:t xml:space="preserve">∈ </w:t>
      </w:r>
      <w:r>
        <w:rPr>
          <w:i/>
        </w:rPr>
        <w:t xml:space="preserve">A </w:t>
      </w:r>
      <w:r>
        <w:t xml:space="preserve">to </w:t>
      </w:r>
      <w:r>
        <w:rPr>
          <w:i/>
        </w:rPr>
        <w:t xml:space="preserve">exactly one </w:t>
      </w:r>
      <w:r>
        <w:t xml:space="preserve">element of </w:t>
      </w:r>
      <w:r>
        <w:rPr>
          <w:i/>
        </w:rPr>
        <w:t>B</w:t>
      </w:r>
      <w:r>
        <w:t xml:space="preserve">. That element is denoted by </w:t>
      </w:r>
      <w:r>
        <w:rPr>
          <w:i/>
        </w:rPr>
        <w:t>f</w:t>
      </w:r>
      <w:r>
        <w:t>(</w:t>
      </w:r>
      <w:r>
        <w:rPr>
          <w:i/>
        </w:rPr>
        <w:t>x</w:t>
      </w:r>
      <w:r>
        <w:t>).</w:t>
      </w:r>
    </w:p>
    <w:p w14:paraId="165FD55E" w14:textId="77777777" w:rsidR="00E65E13" w:rsidRDefault="00E65E13" w:rsidP="00E65E13">
      <w:pPr>
        <w:spacing w:after="439"/>
        <w:ind w:left="-15" w:right="871" w:firstLine="351"/>
      </w:pPr>
      <w:r>
        <w:t>If the above definition is followed rigidly, particular functions should be defined by specifying all the pairs (</w:t>
      </w:r>
      <w:proofErr w:type="spellStart"/>
      <w:proofErr w:type="gramStart"/>
      <w:r>
        <w:rPr>
          <w:i/>
        </w:rPr>
        <w:t>x,f</w:t>
      </w:r>
      <w:proofErr w:type="spellEnd"/>
      <w:proofErr w:type="gramEnd"/>
      <w:r>
        <w:t>(</w:t>
      </w:r>
      <w:r>
        <w:rPr>
          <w:i/>
        </w:rPr>
        <w:t>x</w:t>
      </w:r>
      <w:r>
        <w:t xml:space="preserve">)). This is often cumbersome and unnecessary, and we will mostly continue describing a function from </w:t>
      </w:r>
      <w:r>
        <w:rPr>
          <w:i/>
        </w:rPr>
        <w:t xml:space="preserve">A </w:t>
      </w:r>
      <w:r>
        <w:t xml:space="preserve">to </w:t>
      </w:r>
      <w:r>
        <w:rPr>
          <w:i/>
        </w:rPr>
        <w:t xml:space="preserve">B </w:t>
      </w:r>
      <w:r>
        <w:t xml:space="preserve">as we did before: as a </w:t>
      </w:r>
      <w:proofErr w:type="gramStart"/>
      <w:r>
        <w:t>rule</w:t>
      </w:r>
      <w:proofErr w:type="gramEnd"/>
      <w:r>
        <w:t xml:space="preserve"> for picking an element </w:t>
      </w:r>
      <w:r>
        <w:rPr>
          <w:i/>
        </w:rPr>
        <w:t>f</w:t>
      </w:r>
      <w:r>
        <w:t>(</w:t>
      </w:r>
      <w:r>
        <w:rPr>
          <w:i/>
        </w:rPr>
        <w:t>x</w:t>
      </w:r>
      <w:r>
        <w:t xml:space="preserve">) ∈ </w:t>
      </w:r>
      <w:r>
        <w:rPr>
          <w:i/>
        </w:rPr>
        <w:t xml:space="preserve">B </w:t>
      </w:r>
      <w:r>
        <w:t xml:space="preserve">for every element </w:t>
      </w:r>
      <w:r>
        <w:rPr>
          <w:i/>
        </w:rPr>
        <w:t xml:space="preserve">x </w:t>
      </w:r>
      <w:r>
        <w:t xml:space="preserve">∈ </w:t>
      </w:r>
      <w:r>
        <w:rPr>
          <w:i/>
        </w:rPr>
        <w:t>A</w:t>
      </w:r>
      <w:r>
        <w:t xml:space="preserve">. As in, “Consider a function </w:t>
      </w:r>
      <w:proofErr w:type="gramStart"/>
      <w:r>
        <w:rPr>
          <w:i/>
        </w:rPr>
        <w:t xml:space="preserve">f </w:t>
      </w:r>
      <w:r>
        <w:t>:</w:t>
      </w:r>
      <w:proofErr w:type="gramEnd"/>
      <w:r>
        <w:t xml:space="preserve"> </w:t>
      </w:r>
      <w:r>
        <w:rPr>
          <w:rFonts w:ascii="Calibri" w:eastAsia="Calibri" w:hAnsi="Calibri" w:cs="Calibri"/>
        </w:rPr>
        <w:t xml:space="preserve">R </w:t>
      </w:r>
      <w:r>
        <w:t xml:space="preserve">→ </w:t>
      </w:r>
      <w:r>
        <w:rPr>
          <w:rFonts w:ascii="Calibri" w:eastAsia="Calibri" w:hAnsi="Calibri" w:cs="Calibri"/>
        </w:rPr>
        <w:t>R</w:t>
      </w:r>
      <w:r>
        <w:t xml:space="preserve">, where </w:t>
      </w:r>
      <w:r>
        <w:rPr>
          <w:i/>
        </w:rPr>
        <w:t>f</w:t>
      </w:r>
      <w:r>
        <w:t>(</w:t>
      </w:r>
      <w:r>
        <w:rPr>
          <w:i/>
        </w:rPr>
        <w:t>x</w:t>
      </w:r>
      <w:r>
        <w:t xml:space="preserve">) = </w:t>
      </w:r>
      <w:r>
        <w:rPr>
          <w:i/>
        </w:rPr>
        <w:t>x</w:t>
      </w:r>
      <w:r>
        <w:rPr>
          <w:vertAlign w:val="superscript"/>
        </w:rPr>
        <w:t xml:space="preserve">2 </w:t>
      </w:r>
      <w:r>
        <w:t xml:space="preserve">for all </w:t>
      </w:r>
      <w:r>
        <w:rPr>
          <w:i/>
        </w:rPr>
        <w:t xml:space="preserve">x </w:t>
      </w:r>
      <w:r>
        <w:t xml:space="preserve">∈ </w:t>
      </w:r>
      <w:r>
        <w:rPr>
          <w:rFonts w:ascii="Calibri" w:eastAsia="Calibri" w:hAnsi="Calibri" w:cs="Calibri"/>
        </w:rPr>
        <w:t>R</w:t>
      </w:r>
      <w:r>
        <w:t>.”</w:t>
      </w:r>
    </w:p>
    <w:p w14:paraId="758921DB" w14:textId="77777777" w:rsidR="00E65E13" w:rsidRDefault="00E65E13" w:rsidP="00E65E13">
      <w:pPr>
        <w:ind w:left="-5" w:right="871"/>
      </w:pPr>
      <w:r>
        <w:rPr>
          <w:b/>
        </w:rPr>
        <w:t xml:space="preserve">Kinds of Functions. </w:t>
      </w:r>
      <w:r>
        <w:t xml:space="preserve">For a function </w:t>
      </w:r>
      <w:proofErr w:type="gramStart"/>
      <w:r>
        <w:rPr>
          <w:i/>
        </w:rPr>
        <w:t xml:space="preserve">f </w:t>
      </w:r>
      <w:r>
        <w:t>:</w:t>
      </w:r>
      <w:proofErr w:type="gramEnd"/>
      <w:r>
        <w:t xml:space="preserve"> </w:t>
      </w:r>
      <w:r>
        <w:rPr>
          <w:i/>
        </w:rPr>
        <w:t xml:space="preserve">A </w:t>
      </w:r>
      <w:r>
        <w:t xml:space="preserve">→ </w:t>
      </w:r>
      <w:r>
        <w:rPr>
          <w:i/>
        </w:rPr>
        <w:t>B</w:t>
      </w:r>
      <w:r>
        <w:t xml:space="preserve">, the set </w:t>
      </w:r>
      <w:r>
        <w:rPr>
          <w:i/>
        </w:rPr>
        <w:t>f</w:t>
      </w:r>
      <w:r>
        <w:t>(</w:t>
      </w:r>
      <w:r>
        <w:rPr>
          <w:i/>
        </w:rPr>
        <w:t>A</w:t>
      </w:r>
      <w:r>
        <w:t>) = {</w:t>
      </w:r>
      <w:r>
        <w:rPr>
          <w:i/>
        </w:rPr>
        <w:t>f</w:t>
      </w:r>
      <w:r>
        <w:t>(</w:t>
      </w:r>
      <w:r>
        <w:rPr>
          <w:i/>
        </w:rPr>
        <w:t>x</w:t>
      </w:r>
      <w:r>
        <w:t xml:space="preserve">) : </w:t>
      </w:r>
      <w:r>
        <w:rPr>
          <w:i/>
        </w:rPr>
        <w:t xml:space="preserve">x </w:t>
      </w:r>
      <w:r>
        <w:t xml:space="preserve">∈ </w:t>
      </w:r>
      <w:r>
        <w:rPr>
          <w:i/>
        </w:rPr>
        <w:t>A</w:t>
      </w:r>
      <w:r>
        <w:t xml:space="preserve">} is called the </w:t>
      </w:r>
      <w:r>
        <w:rPr>
          <w:i/>
        </w:rPr>
        <w:t xml:space="preserve">range </w:t>
      </w:r>
      <w:r>
        <w:t xml:space="preserve">of </w:t>
      </w:r>
      <w:r>
        <w:rPr>
          <w:i/>
        </w:rPr>
        <w:t>f</w:t>
      </w:r>
      <w:r>
        <w:t xml:space="preserve">. The range is a subset of the codomain but may be different from it. If </w:t>
      </w:r>
      <w:r>
        <w:rPr>
          <w:i/>
        </w:rPr>
        <w:t>f</w:t>
      </w:r>
      <w:r>
        <w:t>(</w:t>
      </w:r>
      <w:r>
        <w:rPr>
          <w:i/>
        </w:rPr>
        <w:t>A</w:t>
      </w:r>
      <w:r>
        <w:t xml:space="preserve">) = </w:t>
      </w:r>
      <w:r>
        <w:rPr>
          <w:i/>
        </w:rPr>
        <w:t xml:space="preserve">B </w:t>
      </w:r>
      <w:r>
        <w:t xml:space="preserve">then we say that </w:t>
      </w:r>
      <w:r>
        <w:rPr>
          <w:i/>
        </w:rPr>
        <w:t xml:space="preserve">f </w:t>
      </w:r>
      <w:r>
        <w:t xml:space="preserve">is </w:t>
      </w:r>
      <w:r>
        <w:rPr>
          <w:i/>
        </w:rPr>
        <w:t>onto</w:t>
      </w:r>
      <w:r>
        <w:t xml:space="preserve">. More precisely, a function </w:t>
      </w:r>
      <w:proofErr w:type="gramStart"/>
      <w:r>
        <w:rPr>
          <w:i/>
        </w:rPr>
        <w:t xml:space="preserve">f </w:t>
      </w:r>
      <w:r>
        <w:t>:</w:t>
      </w:r>
      <w:proofErr w:type="gramEnd"/>
      <w:r>
        <w:t xml:space="preserve"> </w:t>
      </w:r>
      <w:r>
        <w:rPr>
          <w:i/>
        </w:rPr>
        <w:t xml:space="preserve">A </w:t>
      </w:r>
      <w:r>
        <w:t xml:space="preserve">→ </w:t>
      </w:r>
      <w:r>
        <w:rPr>
          <w:i/>
        </w:rPr>
        <w:t xml:space="preserve">B </w:t>
      </w:r>
      <w:r>
        <w:t xml:space="preserve">is a </w:t>
      </w:r>
      <w:r>
        <w:rPr>
          <w:i/>
        </w:rPr>
        <w:t xml:space="preserve">surjection </w:t>
      </w:r>
      <w:r>
        <w:t xml:space="preserve">(or </w:t>
      </w:r>
      <w:r>
        <w:rPr>
          <w:i/>
        </w:rPr>
        <w:t>surjective</w:t>
      </w:r>
      <w:r>
        <w:t xml:space="preserve">), or </w:t>
      </w:r>
      <w:r>
        <w:rPr>
          <w:i/>
        </w:rPr>
        <w:t xml:space="preserve">onto </w:t>
      </w:r>
      <w:r>
        <w:t xml:space="preserve">if each element of </w:t>
      </w:r>
      <w:r>
        <w:rPr>
          <w:i/>
        </w:rPr>
        <w:t xml:space="preserve">B </w:t>
      </w:r>
      <w:r>
        <w:t xml:space="preserve">is of the form </w:t>
      </w:r>
      <w:r>
        <w:rPr>
          <w:i/>
        </w:rPr>
        <w:t>f</w:t>
      </w:r>
      <w:r>
        <w:t>(</w:t>
      </w:r>
      <w:r>
        <w:rPr>
          <w:i/>
        </w:rPr>
        <w:t>x</w:t>
      </w:r>
      <w:r>
        <w:t xml:space="preserve">) for at least one </w:t>
      </w:r>
      <w:r>
        <w:rPr>
          <w:i/>
        </w:rPr>
        <w:t xml:space="preserve">x </w:t>
      </w:r>
      <w:r>
        <w:t xml:space="preserve">∈ </w:t>
      </w:r>
      <w:r>
        <w:rPr>
          <w:i/>
        </w:rPr>
        <w:t>A</w:t>
      </w:r>
      <w:r>
        <w:t>.</w:t>
      </w:r>
    </w:p>
    <w:p w14:paraId="28E4BCEE" w14:textId="77777777" w:rsidR="00E65E13" w:rsidRDefault="00E65E13" w:rsidP="00E65E13">
      <w:pPr>
        <w:ind w:left="-15" w:right="871" w:firstLine="351"/>
      </w:pPr>
      <w:r>
        <w:t xml:space="preserve">Today is the day of weird names, so: A function </w:t>
      </w:r>
      <w:proofErr w:type="gramStart"/>
      <w:r>
        <w:rPr>
          <w:i/>
        </w:rPr>
        <w:t xml:space="preserve">f </w:t>
      </w:r>
      <w:r>
        <w:t>:</w:t>
      </w:r>
      <w:proofErr w:type="gramEnd"/>
      <w:r>
        <w:t xml:space="preserve"> </w:t>
      </w:r>
      <w:r>
        <w:rPr>
          <w:i/>
        </w:rPr>
        <w:t xml:space="preserve">A </w:t>
      </w:r>
      <w:r>
        <w:t xml:space="preserve">→ </w:t>
      </w:r>
      <w:r>
        <w:rPr>
          <w:i/>
        </w:rPr>
        <w:t xml:space="preserve">B </w:t>
      </w:r>
      <w:r>
        <w:t xml:space="preserve">is an </w:t>
      </w:r>
      <w:r>
        <w:rPr>
          <w:i/>
        </w:rPr>
        <w:t xml:space="preserve">injection </w:t>
      </w:r>
      <w:r>
        <w:t xml:space="preserve">(or </w:t>
      </w:r>
      <w:r>
        <w:rPr>
          <w:i/>
        </w:rPr>
        <w:t>injective</w:t>
      </w:r>
      <w:r>
        <w:t xml:space="preserve">), or </w:t>
      </w:r>
      <w:r>
        <w:rPr>
          <w:i/>
        </w:rPr>
        <w:t xml:space="preserve">one-to-one </w:t>
      </w:r>
      <w:r>
        <w:t xml:space="preserve">if for all </w:t>
      </w:r>
      <w:proofErr w:type="spellStart"/>
      <w:r>
        <w:rPr>
          <w:i/>
        </w:rPr>
        <w:t>x,y</w:t>
      </w:r>
      <w:proofErr w:type="spellEnd"/>
      <w:r>
        <w:rPr>
          <w:i/>
        </w:rPr>
        <w:t xml:space="preserve"> </w:t>
      </w:r>
      <w:r>
        <w:t xml:space="preserve">∈ </w:t>
      </w:r>
      <w:r>
        <w:rPr>
          <w:i/>
        </w:rPr>
        <w:t>A</w:t>
      </w:r>
      <w:r>
        <w:t xml:space="preserve">, </w:t>
      </w:r>
      <w:r>
        <w:rPr>
          <w:i/>
        </w:rPr>
        <w:t>f</w:t>
      </w:r>
      <w:r>
        <w:t>(</w:t>
      </w:r>
      <w:r>
        <w:rPr>
          <w:i/>
        </w:rPr>
        <w:t>x</w:t>
      </w:r>
      <w:r>
        <w:t xml:space="preserve">) = </w:t>
      </w:r>
      <w:r>
        <w:rPr>
          <w:i/>
        </w:rPr>
        <w:t>f</w:t>
      </w:r>
      <w:r>
        <w:t>(</w:t>
      </w:r>
      <w:r>
        <w:rPr>
          <w:i/>
        </w:rPr>
        <w:t>y</w:t>
      </w:r>
      <w:r>
        <w:t xml:space="preserve">) implies </w:t>
      </w:r>
      <w:r>
        <w:rPr>
          <w:i/>
        </w:rPr>
        <w:t xml:space="preserve">x </w:t>
      </w:r>
      <w:r>
        <w:t xml:space="preserve">= </w:t>
      </w:r>
      <w:r>
        <w:rPr>
          <w:i/>
        </w:rPr>
        <w:t>y</w:t>
      </w:r>
      <w:r>
        <w:t xml:space="preserve">. Put differently, </w:t>
      </w:r>
      <w:r>
        <w:rPr>
          <w:i/>
        </w:rPr>
        <w:t xml:space="preserve">f </w:t>
      </w:r>
      <w:r>
        <w:t xml:space="preserve">: </w:t>
      </w:r>
      <w:r>
        <w:rPr>
          <w:i/>
        </w:rPr>
        <w:t xml:space="preserve">A </w:t>
      </w:r>
      <w:r>
        <w:t xml:space="preserve">→ </w:t>
      </w:r>
      <w:r>
        <w:rPr>
          <w:i/>
        </w:rPr>
        <w:t xml:space="preserve">B </w:t>
      </w:r>
      <w:r>
        <w:t xml:space="preserve">is one-to-one if each element of </w:t>
      </w:r>
      <w:r>
        <w:rPr>
          <w:i/>
        </w:rPr>
        <w:t xml:space="preserve">B </w:t>
      </w:r>
      <w:r>
        <w:t xml:space="preserve">is of the form </w:t>
      </w:r>
      <w:r>
        <w:rPr>
          <w:i/>
        </w:rPr>
        <w:t>f</w:t>
      </w:r>
      <w:r>
        <w:t>(</w:t>
      </w:r>
      <w:r>
        <w:rPr>
          <w:i/>
        </w:rPr>
        <w:t>x</w:t>
      </w:r>
      <w:r>
        <w:t xml:space="preserve">) for at most one </w:t>
      </w:r>
      <w:r>
        <w:rPr>
          <w:i/>
        </w:rPr>
        <w:t xml:space="preserve">x </w:t>
      </w:r>
      <w:r>
        <w:t xml:space="preserve">∈ </w:t>
      </w:r>
      <w:r>
        <w:rPr>
          <w:i/>
        </w:rPr>
        <w:t>A</w:t>
      </w:r>
      <w:r>
        <w:t>.</w:t>
      </w:r>
    </w:p>
    <w:p w14:paraId="6A30BF5D" w14:textId="77777777" w:rsidR="00E65E13" w:rsidRDefault="00E65E13" w:rsidP="00E65E13">
      <w:pPr>
        <w:spacing w:after="405"/>
        <w:ind w:left="-15" w:right="871" w:firstLine="351"/>
      </w:pPr>
      <w:r>
        <w:t xml:space="preserve">As if this wasn’t enough: A function </w:t>
      </w:r>
      <w:proofErr w:type="gramStart"/>
      <w:r>
        <w:rPr>
          <w:i/>
        </w:rPr>
        <w:t xml:space="preserve">f </w:t>
      </w:r>
      <w:r>
        <w:t>:</w:t>
      </w:r>
      <w:proofErr w:type="gramEnd"/>
      <w:r>
        <w:t xml:space="preserve"> </w:t>
      </w:r>
      <w:r>
        <w:rPr>
          <w:i/>
        </w:rPr>
        <w:t xml:space="preserve">A </w:t>
      </w:r>
      <w:r>
        <w:t xml:space="preserve">→ </w:t>
      </w:r>
      <w:r>
        <w:rPr>
          <w:i/>
        </w:rPr>
        <w:t xml:space="preserve">B </w:t>
      </w:r>
      <w:r>
        <w:t xml:space="preserve">is a </w:t>
      </w:r>
      <w:r>
        <w:rPr>
          <w:i/>
        </w:rPr>
        <w:t xml:space="preserve">bijection </w:t>
      </w:r>
      <w:r>
        <w:t xml:space="preserve">(or </w:t>
      </w:r>
      <w:r>
        <w:rPr>
          <w:i/>
        </w:rPr>
        <w:t>bijective</w:t>
      </w:r>
      <w:r>
        <w:t xml:space="preserve">), or a </w:t>
      </w:r>
      <w:r>
        <w:rPr>
          <w:i/>
        </w:rPr>
        <w:t xml:space="preserve">one-to-one correspondence </w:t>
      </w:r>
      <w:r>
        <w:t xml:space="preserve">if it is both one-to-one and onto. Alternatively, </w:t>
      </w:r>
      <w:proofErr w:type="gramStart"/>
      <w:r>
        <w:rPr>
          <w:i/>
        </w:rPr>
        <w:t xml:space="preserve">f </w:t>
      </w:r>
      <w:r>
        <w:t>:</w:t>
      </w:r>
      <w:proofErr w:type="gramEnd"/>
      <w:r>
        <w:t xml:space="preserve"> </w:t>
      </w:r>
      <w:r>
        <w:rPr>
          <w:i/>
        </w:rPr>
        <w:t xml:space="preserve">A </w:t>
      </w:r>
      <w:r>
        <w:t xml:space="preserve">→ </w:t>
      </w:r>
      <w:r>
        <w:rPr>
          <w:i/>
        </w:rPr>
        <w:t xml:space="preserve">B </w:t>
      </w:r>
      <w:r>
        <w:t xml:space="preserve">is a bijection if each element of </w:t>
      </w:r>
      <w:r>
        <w:rPr>
          <w:i/>
        </w:rPr>
        <w:t xml:space="preserve">B </w:t>
      </w:r>
      <w:r>
        <w:t xml:space="preserve">is of the form </w:t>
      </w:r>
      <w:r>
        <w:rPr>
          <w:i/>
        </w:rPr>
        <w:t>f</w:t>
      </w:r>
      <w:r>
        <w:t>(</w:t>
      </w:r>
      <w:r>
        <w:rPr>
          <w:i/>
        </w:rPr>
        <w:t>x</w:t>
      </w:r>
      <w:r>
        <w:t xml:space="preserve">) for exactly one </w:t>
      </w:r>
      <w:r>
        <w:rPr>
          <w:i/>
        </w:rPr>
        <w:t xml:space="preserve">x </w:t>
      </w:r>
      <w:r>
        <w:t xml:space="preserve">∈ </w:t>
      </w:r>
      <w:r>
        <w:rPr>
          <w:i/>
        </w:rPr>
        <w:t>A</w:t>
      </w:r>
      <w:r>
        <w:t>.</w:t>
      </w:r>
    </w:p>
    <w:p w14:paraId="6B2A48DF" w14:textId="77777777" w:rsidR="00E65E13" w:rsidRDefault="00E65E13" w:rsidP="00E65E13">
      <w:pPr>
        <w:ind w:left="-5" w:right="871"/>
      </w:pPr>
      <w:r>
        <w:rPr>
          <w:b/>
        </w:rPr>
        <w:lastRenderedPageBreak/>
        <w:t xml:space="preserve">Compositions and Inverse Functions. </w:t>
      </w:r>
      <w:r>
        <w:t xml:space="preserve">Given two functions </w:t>
      </w:r>
      <w:proofErr w:type="gramStart"/>
      <w:r>
        <w:rPr>
          <w:i/>
        </w:rPr>
        <w:t xml:space="preserve">f </w:t>
      </w:r>
      <w:r>
        <w:t>:</w:t>
      </w:r>
      <w:proofErr w:type="gramEnd"/>
      <w:r>
        <w:t xml:space="preserve"> </w:t>
      </w:r>
      <w:r>
        <w:rPr>
          <w:i/>
        </w:rPr>
        <w:t xml:space="preserve">A </w:t>
      </w:r>
      <w:r>
        <w:t xml:space="preserve">→ </w:t>
      </w:r>
      <w:r>
        <w:rPr>
          <w:i/>
        </w:rPr>
        <w:t xml:space="preserve">B </w:t>
      </w:r>
      <w:r>
        <w:t xml:space="preserve">and </w:t>
      </w:r>
      <w:r>
        <w:rPr>
          <w:i/>
        </w:rPr>
        <w:t xml:space="preserve">g </w:t>
      </w:r>
      <w:r>
        <w:t xml:space="preserve">: </w:t>
      </w:r>
      <w:r>
        <w:rPr>
          <w:i/>
        </w:rPr>
        <w:t xml:space="preserve">B </w:t>
      </w:r>
      <w:r>
        <w:t xml:space="preserve">→ </w:t>
      </w:r>
      <w:r>
        <w:rPr>
          <w:i/>
        </w:rPr>
        <w:t xml:space="preserve">C </w:t>
      </w:r>
      <w:r>
        <w:t xml:space="preserve">we can define a new function </w:t>
      </w:r>
      <w:r>
        <w:rPr>
          <w:i/>
        </w:rPr>
        <w:t xml:space="preserve">g </w:t>
      </w:r>
      <w:r>
        <w:t>◦</w:t>
      </w:r>
      <w:r>
        <w:rPr>
          <w:i/>
        </w:rPr>
        <w:t xml:space="preserve">f </w:t>
      </w:r>
      <w:r>
        <w:t xml:space="preserve">: </w:t>
      </w:r>
      <w:r>
        <w:rPr>
          <w:i/>
        </w:rPr>
        <w:t xml:space="preserve">A </w:t>
      </w:r>
      <w:r>
        <w:t xml:space="preserve">→ </w:t>
      </w:r>
      <w:r>
        <w:rPr>
          <w:i/>
        </w:rPr>
        <w:t xml:space="preserve">C </w:t>
      </w:r>
      <w:r>
        <w:t>by (</w:t>
      </w:r>
      <w:r>
        <w:rPr>
          <w:i/>
        </w:rPr>
        <w:t xml:space="preserve">g </w:t>
      </w:r>
      <w:r>
        <w:t>◦</w:t>
      </w:r>
      <w:r>
        <w:rPr>
          <w:i/>
        </w:rPr>
        <w:t>f</w:t>
      </w:r>
      <w:r>
        <w:t>)(</w:t>
      </w:r>
      <w:r>
        <w:rPr>
          <w:i/>
        </w:rPr>
        <w:t>x</w:t>
      </w:r>
      <w:r>
        <w:t xml:space="preserve">) = </w:t>
      </w:r>
      <w:r>
        <w:rPr>
          <w:i/>
        </w:rPr>
        <w:t>g</w:t>
      </w:r>
      <w:r>
        <w:t>(</w:t>
      </w:r>
      <w:r>
        <w:rPr>
          <w:i/>
        </w:rPr>
        <w:t>f</w:t>
      </w:r>
      <w:r>
        <w:t>(</w:t>
      </w:r>
      <w:r>
        <w:rPr>
          <w:i/>
        </w:rPr>
        <w:t>x</w:t>
      </w:r>
      <w:r>
        <w:t xml:space="preserve">)) for all </w:t>
      </w:r>
      <w:r>
        <w:rPr>
          <w:i/>
        </w:rPr>
        <w:t xml:space="preserve">x </w:t>
      </w:r>
      <w:r>
        <w:t xml:space="preserve">∈ </w:t>
      </w:r>
      <w:r>
        <w:rPr>
          <w:i/>
        </w:rPr>
        <w:t>A</w:t>
      </w:r>
      <w:r>
        <w:t>.</w:t>
      </w:r>
    </w:p>
    <w:p w14:paraId="503A770A" w14:textId="77777777" w:rsidR="00E65E13" w:rsidRDefault="00E65E13" w:rsidP="00E65E13">
      <w:pPr>
        <w:ind w:left="-15" w:right="871" w:firstLine="351"/>
      </w:pPr>
      <w:r>
        <w:t xml:space="preserve">One useful function that can be defined for any set </w:t>
      </w:r>
      <w:r>
        <w:rPr>
          <w:i/>
        </w:rPr>
        <w:t xml:space="preserve">A </w:t>
      </w:r>
      <w:r>
        <w:t xml:space="preserve">is the </w:t>
      </w:r>
      <w:r>
        <w:rPr>
          <w:i/>
        </w:rPr>
        <w:t xml:space="preserve">identity function </w:t>
      </w:r>
      <w:proofErr w:type="gramStart"/>
      <w:r>
        <w:rPr>
          <w:i/>
        </w:rPr>
        <w:t>i</w:t>
      </w:r>
      <w:r>
        <w:rPr>
          <w:i/>
          <w:vertAlign w:val="subscript"/>
        </w:rPr>
        <w:t xml:space="preserve">A </w:t>
      </w:r>
      <w:r>
        <w:t>:</w:t>
      </w:r>
      <w:proofErr w:type="gramEnd"/>
      <w:r>
        <w:t xml:space="preserve"> </w:t>
      </w:r>
      <w:r>
        <w:rPr>
          <w:i/>
        </w:rPr>
        <w:t xml:space="preserve">A </w:t>
      </w:r>
      <w:r>
        <w:t xml:space="preserve">→ </w:t>
      </w:r>
      <w:r>
        <w:rPr>
          <w:i/>
        </w:rPr>
        <w:t>A</w:t>
      </w:r>
      <w:r>
        <w:t xml:space="preserve">, defined by </w:t>
      </w:r>
      <w:r>
        <w:rPr>
          <w:i/>
        </w:rPr>
        <w:t>i</w:t>
      </w:r>
      <w:r>
        <w:rPr>
          <w:i/>
          <w:vertAlign w:val="subscript"/>
        </w:rPr>
        <w:t>A</w:t>
      </w:r>
      <w:r>
        <w:t>(</w:t>
      </w:r>
      <w:r>
        <w:rPr>
          <w:i/>
        </w:rPr>
        <w:t>x</w:t>
      </w:r>
      <w:r>
        <w:t xml:space="preserve">) = </w:t>
      </w:r>
      <w:r>
        <w:rPr>
          <w:i/>
        </w:rPr>
        <w:t xml:space="preserve">x </w:t>
      </w:r>
      <w:r>
        <w:t xml:space="preserve">for all </w:t>
      </w:r>
      <w:r>
        <w:rPr>
          <w:i/>
        </w:rPr>
        <w:t xml:space="preserve">x </w:t>
      </w:r>
      <w:r>
        <w:t xml:space="preserve">∈ </w:t>
      </w:r>
      <w:r>
        <w:rPr>
          <w:i/>
        </w:rPr>
        <w:t>A</w:t>
      </w:r>
      <w:r>
        <w:t xml:space="preserve">. We can use identity functions to define </w:t>
      </w:r>
      <w:r>
        <w:rPr>
          <w:i/>
        </w:rPr>
        <w:t>inverse functions</w:t>
      </w:r>
      <w:r>
        <w:t xml:space="preserve">. Specifically, if </w:t>
      </w:r>
      <w:proofErr w:type="gramStart"/>
      <w:r>
        <w:rPr>
          <w:i/>
        </w:rPr>
        <w:t xml:space="preserve">f </w:t>
      </w:r>
      <w:r>
        <w:t>:</w:t>
      </w:r>
      <w:proofErr w:type="gramEnd"/>
      <w:r>
        <w:t xml:space="preserve"> </w:t>
      </w:r>
      <w:r>
        <w:rPr>
          <w:i/>
        </w:rPr>
        <w:t xml:space="preserve">A </w:t>
      </w:r>
      <w:r>
        <w:t xml:space="preserve">→ </w:t>
      </w:r>
      <w:r>
        <w:rPr>
          <w:i/>
        </w:rPr>
        <w:t xml:space="preserve">B </w:t>
      </w:r>
      <w:r>
        <w:t xml:space="preserve">is a bijection, then its inverse </w:t>
      </w:r>
      <w:r>
        <w:rPr>
          <w:i/>
        </w:rPr>
        <w:t>f</w:t>
      </w:r>
      <w:r>
        <w:rPr>
          <w:vertAlign w:val="superscript"/>
        </w:rPr>
        <w:t xml:space="preserve">−1 </w:t>
      </w:r>
      <w:r>
        <w:t xml:space="preserve">: </w:t>
      </w:r>
      <w:r>
        <w:rPr>
          <w:i/>
        </w:rPr>
        <w:t xml:space="preserve">B </w:t>
      </w:r>
      <w:r>
        <w:t xml:space="preserve">→ </w:t>
      </w:r>
      <w:r>
        <w:rPr>
          <w:i/>
        </w:rPr>
        <w:t xml:space="preserve">A </w:t>
      </w:r>
      <w:r>
        <w:t xml:space="preserve">is defined so that </w:t>
      </w:r>
      <w:r>
        <w:rPr>
          <w:i/>
        </w:rPr>
        <w:t>f</w:t>
      </w:r>
      <w:r>
        <w:rPr>
          <w:vertAlign w:val="superscript"/>
        </w:rPr>
        <w:t xml:space="preserve">−1 </w:t>
      </w:r>
      <w:r>
        <w:t xml:space="preserve">◦ </w:t>
      </w:r>
      <w:r>
        <w:rPr>
          <w:i/>
        </w:rPr>
        <w:t xml:space="preserve">f </w:t>
      </w:r>
      <w:r>
        <w:t xml:space="preserve">= </w:t>
      </w:r>
      <w:r>
        <w:rPr>
          <w:i/>
        </w:rPr>
        <w:t>i</w:t>
      </w:r>
      <w:r>
        <w:rPr>
          <w:i/>
          <w:vertAlign w:val="subscript"/>
        </w:rPr>
        <w:t xml:space="preserve">A </w:t>
      </w:r>
      <w:r>
        <w:t xml:space="preserve">and </w:t>
      </w:r>
      <w:r>
        <w:rPr>
          <w:i/>
        </w:rPr>
        <w:t xml:space="preserve">f </w:t>
      </w:r>
      <w:r>
        <w:t xml:space="preserve">◦ </w:t>
      </w:r>
      <w:r>
        <w:rPr>
          <w:i/>
        </w:rPr>
        <w:t>f</w:t>
      </w:r>
      <w:r>
        <w:rPr>
          <w:vertAlign w:val="superscript"/>
        </w:rPr>
        <w:t xml:space="preserve">−1 </w:t>
      </w:r>
      <w:r>
        <w:t xml:space="preserve">= </w:t>
      </w:r>
      <w:proofErr w:type="spellStart"/>
      <w:r>
        <w:rPr>
          <w:i/>
        </w:rPr>
        <w:t>i</w:t>
      </w:r>
      <w:r>
        <w:rPr>
          <w:i/>
          <w:vertAlign w:val="subscript"/>
        </w:rPr>
        <w:t>B</w:t>
      </w:r>
      <w:r>
        <w:t>.</w:t>
      </w:r>
      <w:proofErr w:type="spellEnd"/>
      <w:r>
        <w:t xml:space="preserve"> Of course, we haven’t shown that </w:t>
      </w:r>
      <w:r>
        <w:rPr>
          <w:i/>
        </w:rPr>
        <w:t>f</w:t>
      </w:r>
      <w:r>
        <w:rPr>
          <w:vertAlign w:val="superscript"/>
        </w:rPr>
        <w:t xml:space="preserve">−1 </w:t>
      </w:r>
      <w:r>
        <w:t xml:space="preserve">even exists or that it is unique, but these properties do hold, assuming that </w:t>
      </w:r>
      <w:proofErr w:type="gramStart"/>
      <w:r>
        <w:rPr>
          <w:i/>
        </w:rPr>
        <w:t xml:space="preserve">f </w:t>
      </w:r>
      <w:r>
        <w:t>:</w:t>
      </w:r>
      <w:proofErr w:type="gramEnd"/>
      <w:r>
        <w:t xml:space="preserve"> </w:t>
      </w:r>
      <w:r>
        <w:rPr>
          <w:i/>
        </w:rPr>
        <w:t xml:space="preserve">A </w:t>
      </w:r>
      <w:r>
        <w:t xml:space="preserve">→ </w:t>
      </w:r>
      <w:r>
        <w:rPr>
          <w:i/>
        </w:rPr>
        <w:t xml:space="preserve">B </w:t>
      </w:r>
      <w:r>
        <w:t>is a bijection. (This assumption is necessary.)</w:t>
      </w:r>
    </w:p>
    <w:p w14:paraId="6DF5A75A" w14:textId="77777777" w:rsidR="00E65E13" w:rsidRDefault="00E65E13" w:rsidP="00E65E13">
      <w:pPr>
        <w:spacing w:after="24" w:line="259" w:lineRule="auto"/>
        <w:ind w:left="0" w:firstLine="0"/>
        <w:jc w:val="right"/>
      </w:pPr>
      <w:r>
        <w:t xml:space="preserve">Another result that is sometimes used is the following: If </w:t>
      </w:r>
      <w:proofErr w:type="gramStart"/>
      <w:r>
        <w:rPr>
          <w:i/>
        </w:rPr>
        <w:t xml:space="preserve">f </w:t>
      </w:r>
      <w:r>
        <w:t>:</w:t>
      </w:r>
      <w:proofErr w:type="gramEnd"/>
      <w:r>
        <w:t xml:space="preserve"> </w:t>
      </w:r>
      <w:r>
        <w:rPr>
          <w:i/>
        </w:rPr>
        <w:t xml:space="preserve">A </w:t>
      </w:r>
      <w:r>
        <w:t xml:space="preserve">→ </w:t>
      </w:r>
      <w:r>
        <w:rPr>
          <w:i/>
        </w:rPr>
        <w:t xml:space="preserve">B </w:t>
      </w:r>
      <w:r>
        <w:t xml:space="preserve">and </w:t>
      </w:r>
      <w:r>
        <w:rPr>
          <w:i/>
        </w:rPr>
        <w:t xml:space="preserve">g </w:t>
      </w:r>
      <w:r>
        <w:t xml:space="preserve">: </w:t>
      </w:r>
      <w:r>
        <w:rPr>
          <w:i/>
        </w:rPr>
        <w:t xml:space="preserve">B </w:t>
      </w:r>
      <w:r>
        <w:t>→</w:t>
      </w:r>
    </w:p>
    <w:p w14:paraId="0422170B" w14:textId="77777777" w:rsidR="00E65E13" w:rsidRDefault="00E65E13" w:rsidP="00E65E13">
      <w:pPr>
        <w:spacing w:after="232"/>
        <w:ind w:left="-5" w:right="871"/>
      </w:pPr>
      <w:r>
        <w:rPr>
          <w:i/>
        </w:rPr>
        <w:t xml:space="preserve">C </w:t>
      </w:r>
      <w:r>
        <w:t xml:space="preserve">are bijections then </w:t>
      </w:r>
      <w:r>
        <w:rPr>
          <w:i/>
        </w:rPr>
        <w:t xml:space="preserve">g </w:t>
      </w:r>
      <w:r>
        <w:t xml:space="preserve">◦ </w:t>
      </w:r>
      <w:proofErr w:type="gramStart"/>
      <w:r>
        <w:rPr>
          <w:i/>
        </w:rPr>
        <w:t xml:space="preserve">f </w:t>
      </w:r>
      <w:r>
        <w:t>:</w:t>
      </w:r>
      <w:proofErr w:type="gramEnd"/>
      <w:r>
        <w:t xml:space="preserve"> </w:t>
      </w:r>
      <w:r>
        <w:rPr>
          <w:i/>
        </w:rPr>
        <w:t xml:space="preserve">A </w:t>
      </w:r>
      <w:r>
        <w:t xml:space="preserve">→ </w:t>
      </w:r>
      <w:r>
        <w:rPr>
          <w:i/>
        </w:rPr>
        <w:t xml:space="preserve">C </w:t>
      </w:r>
      <w:r>
        <w:t>is a bijection, and</w:t>
      </w:r>
    </w:p>
    <w:p w14:paraId="2ADAB17A" w14:textId="77777777" w:rsidR="00E65E13" w:rsidRDefault="00E65E13" w:rsidP="00E65E13">
      <w:pPr>
        <w:spacing w:after="307" w:line="265" w:lineRule="auto"/>
        <w:ind w:left="23" w:right="898"/>
        <w:jc w:val="center"/>
      </w:pPr>
      <w:r>
        <w:t>(</w:t>
      </w:r>
      <w:r>
        <w:rPr>
          <w:i/>
        </w:rPr>
        <w:t xml:space="preserve">g </w:t>
      </w:r>
      <w:r>
        <w:t xml:space="preserve">◦ </w:t>
      </w:r>
      <w:proofErr w:type="gramStart"/>
      <w:r>
        <w:rPr>
          <w:i/>
        </w:rPr>
        <w:t>f</w:t>
      </w:r>
      <w:r>
        <w:t>)</w:t>
      </w:r>
      <w:r>
        <w:rPr>
          <w:sz w:val="16"/>
        </w:rPr>
        <w:t>−</w:t>
      </w:r>
      <w:proofErr w:type="gramEnd"/>
      <w:r>
        <w:rPr>
          <w:sz w:val="16"/>
        </w:rPr>
        <w:t xml:space="preserve">1 </w:t>
      </w:r>
      <w:r>
        <w:t xml:space="preserve">= </w:t>
      </w:r>
      <w:r>
        <w:rPr>
          <w:i/>
        </w:rPr>
        <w:t>f</w:t>
      </w:r>
      <w:r>
        <w:rPr>
          <w:sz w:val="16"/>
        </w:rPr>
        <w:t xml:space="preserve">−1 </w:t>
      </w:r>
      <w:r>
        <w:t xml:space="preserve">◦ </w:t>
      </w:r>
      <w:r>
        <w:rPr>
          <w:i/>
        </w:rPr>
        <w:t>g</w:t>
      </w:r>
      <w:r>
        <w:rPr>
          <w:sz w:val="16"/>
        </w:rPr>
        <w:t>−1</w:t>
      </w:r>
      <w:r>
        <w:rPr>
          <w:i/>
        </w:rPr>
        <w:t>.</w:t>
      </w:r>
    </w:p>
    <w:p w14:paraId="22D75CCE" w14:textId="77777777" w:rsidR="00E65E13" w:rsidRDefault="00E65E13" w:rsidP="00E65E13">
      <w:pPr>
        <w:spacing w:after="338"/>
        <w:ind w:left="-5" w:right="871"/>
      </w:pPr>
      <w:r>
        <w:t>We omit the proof.</w:t>
      </w:r>
    </w:p>
    <w:p w14:paraId="3B100940" w14:textId="77777777" w:rsidR="00E65E13" w:rsidRDefault="00E65E13" w:rsidP="00E65E13">
      <w:pPr>
        <w:spacing w:after="203"/>
        <w:ind w:left="-5" w:right="871"/>
      </w:pPr>
      <w:r>
        <w:rPr>
          <w:b/>
        </w:rPr>
        <w:t xml:space="preserve">Bijections and cardinality. </w:t>
      </w:r>
      <w:r>
        <w:t>Bijections allow us to rigorously define when two sets are of the same cardinality:</w:t>
      </w:r>
    </w:p>
    <w:p w14:paraId="713FC1DA" w14:textId="77777777" w:rsidR="00E65E13" w:rsidRDefault="00E65E13" w:rsidP="00E65E13">
      <w:pPr>
        <w:spacing w:after="159" w:line="270" w:lineRule="auto"/>
        <w:ind w:right="742"/>
        <w:jc w:val="left"/>
      </w:pPr>
      <w:r>
        <w:rPr>
          <w:b/>
        </w:rPr>
        <w:t xml:space="preserve">Definition 7.5.2. </w:t>
      </w:r>
      <w:r>
        <w:rPr>
          <w:i/>
        </w:rPr>
        <w:t xml:space="preserve">Two sets A and B have the same number of elements if and only if there exists a bijection </w:t>
      </w:r>
      <w:proofErr w:type="gramStart"/>
      <w:r>
        <w:rPr>
          <w:i/>
        </w:rPr>
        <w:t xml:space="preserve">f </w:t>
      </w:r>
      <w:r>
        <w:t>:</w:t>
      </w:r>
      <w:proofErr w:type="gramEnd"/>
      <w:r>
        <w:t xml:space="preserve"> </w:t>
      </w:r>
      <w:r>
        <w:rPr>
          <w:i/>
        </w:rPr>
        <w:t xml:space="preserve">A </w:t>
      </w:r>
      <w:r>
        <w:t xml:space="preserve">→ </w:t>
      </w:r>
      <w:r>
        <w:rPr>
          <w:i/>
        </w:rPr>
        <w:t>B.</w:t>
      </w:r>
    </w:p>
    <w:p w14:paraId="35FCADB9" w14:textId="77777777" w:rsidR="00E65E13" w:rsidRDefault="00E65E13" w:rsidP="00E65E13">
      <w:pPr>
        <w:sectPr w:rsidR="00E65E13">
          <w:footerReference w:type="even" r:id="rId10"/>
          <w:footerReference w:type="default" r:id="rId11"/>
          <w:footerReference w:type="first" r:id="rId12"/>
          <w:pgSz w:w="12240" w:h="15840"/>
          <w:pgMar w:top="1355" w:right="914" w:bottom="1479" w:left="1800" w:header="720" w:footer="881" w:gutter="0"/>
          <w:pgNumType w:start="31"/>
          <w:cols w:space="720"/>
        </w:sectPr>
      </w:pPr>
    </w:p>
    <w:p w14:paraId="39A170D8" w14:textId="77777777" w:rsidR="00E65E13" w:rsidRDefault="00E65E13" w:rsidP="00E65E13">
      <w:pPr>
        <w:spacing w:after="281" w:line="408" w:lineRule="auto"/>
        <w:ind w:left="-5" w:right="3449"/>
        <w:jc w:val="left"/>
      </w:pPr>
      <w:r>
        <w:rPr>
          <w:b/>
          <w:sz w:val="50"/>
        </w:rPr>
        <w:lastRenderedPageBreak/>
        <w:t>Chapter 10 Binomial Coefficients</w:t>
      </w:r>
    </w:p>
    <w:p w14:paraId="0172D1C2" w14:textId="77777777" w:rsidR="00E65E13" w:rsidRDefault="00E65E13" w:rsidP="00E65E13">
      <w:pPr>
        <w:pStyle w:val="Heading1"/>
        <w:tabs>
          <w:tab w:val="center" w:pos="2446"/>
        </w:tabs>
        <w:spacing w:after="193"/>
        <w:ind w:left="-15" w:firstLine="0"/>
      </w:pPr>
      <w:r>
        <w:t>10.1</w:t>
      </w:r>
      <w:r>
        <w:tab/>
        <w:t>Basic properties</w:t>
      </w:r>
    </w:p>
    <w:p w14:paraId="2CE5B74D" w14:textId="77777777" w:rsidR="00E65E13" w:rsidRDefault="00E65E13" w:rsidP="00E65E13">
      <w:pPr>
        <w:spacing w:after="589"/>
        <w:ind w:left="-5" w:right="871"/>
      </w:pPr>
      <w:r>
        <w:t xml:space="preserve">Recall that </w:t>
      </w:r>
      <w:r>
        <w:rPr>
          <w:noProof/>
        </w:rPr>
        <w:drawing>
          <wp:inline distT="0" distB="0" distL="0" distR="0" wp14:anchorId="2FA0B63A" wp14:editId="437BABC2">
            <wp:extent cx="164592" cy="185928"/>
            <wp:effectExtent l="0" t="0" r="0" b="0"/>
            <wp:docPr id="24182" name="Picture 24182"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4182" name="Picture 24182" descr="Shape&#10;&#10;Description automatically generated with low confidence"/>
                    <pic:cNvPicPr/>
                  </pic:nvPicPr>
                  <pic:blipFill>
                    <a:blip r:embed="rId13"/>
                    <a:stretch>
                      <a:fillRect/>
                    </a:stretch>
                  </pic:blipFill>
                  <pic:spPr>
                    <a:xfrm>
                      <a:off x="0" y="0"/>
                      <a:ext cx="164592" cy="185928"/>
                    </a:xfrm>
                    <a:prstGeom prst="rect">
                      <a:avLst/>
                    </a:prstGeom>
                  </pic:spPr>
                </pic:pic>
              </a:graphicData>
            </a:graphic>
          </wp:inline>
        </w:drawing>
      </w:r>
      <w:r>
        <w:t xml:space="preserve"> is the number of </w:t>
      </w:r>
      <w:r>
        <w:rPr>
          <w:i/>
        </w:rPr>
        <w:t>k</w:t>
      </w:r>
      <w:r>
        <w:t xml:space="preserve">-element subsets of an </w:t>
      </w:r>
      <w:r>
        <w:rPr>
          <w:i/>
        </w:rPr>
        <w:t>n</w:t>
      </w:r>
      <w:r>
        <w:t>-element set, and</w:t>
      </w:r>
    </w:p>
    <w:p w14:paraId="03B5C4D1" w14:textId="77777777" w:rsidR="00E65E13" w:rsidRDefault="00E65E13" w:rsidP="00E65E13">
      <w:pPr>
        <w:spacing w:after="611" w:line="265" w:lineRule="auto"/>
        <w:ind w:left="23" w:right="10"/>
        <w:jc w:val="center"/>
      </w:pPr>
      <w:r>
        <w:rPr>
          <w:noProof/>
        </w:rPr>
        <w:drawing>
          <wp:inline distT="0" distB="0" distL="0" distR="0" wp14:anchorId="7A78FF66" wp14:editId="0EEAE8AA">
            <wp:extent cx="2154936" cy="399288"/>
            <wp:effectExtent l="0" t="0" r="0" b="0"/>
            <wp:docPr id="24183" name="Picture 24183"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83" name="Picture 24183" descr="Shape&#10;&#10;Description automatically generated with medium confidence"/>
                    <pic:cNvPicPr/>
                  </pic:nvPicPr>
                  <pic:blipFill>
                    <a:blip r:embed="rId14"/>
                    <a:stretch>
                      <a:fillRect/>
                    </a:stretch>
                  </pic:blipFill>
                  <pic:spPr>
                    <a:xfrm>
                      <a:off x="0" y="0"/>
                      <a:ext cx="2154936" cy="399288"/>
                    </a:xfrm>
                    <a:prstGeom prst="rect">
                      <a:avLst/>
                    </a:prstGeom>
                  </pic:spPr>
                </pic:pic>
              </a:graphicData>
            </a:graphic>
          </wp:inline>
        </w:drawing>
      </w:r>
      <w:r>
        <w:rPr>
          <w:i/>
        </w:rPr>
        <w:t>.</w:t>
      </w:r>
    </w:p>
    <w:p w14:paraId="6F4C3B9C" w14:textId="77777777" w:rsidR="00E65E13" w:rsidRDefault="00E65E13" w:rsidP="00E65E13">
      <w:pPr>
        <w:spacing w:after="334"/>
        <w:ind w:left="-5" w:right="0"/>
      </w:pPr>
      <w:r>
        <w:t xml:space="preserve">The quantities </w:t>
      </w:r>
      <w:r>
        <w:rPr>
          <w:noProof/>
        </w:rPr>
        <w:drawing>
          <wp:inline distT="0" distB="0" distL="0" distR="0" wp14:anchorId="64EC77EE" wp14:editId="5EC1CBD0">
            <wp:extent cx="164592" cy="185928"/>
            <wp:effectExtent l="0" t="0" r="0" b="0"/>
            <wp:docPr id="24184" name="Picture 24184"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4184" name="Picture 24184" descr="Shape&#10;&#10;Description automatically generated with low confidence"/>
                    <pic:cNvPicPr/>
                  </pic:nvPicPr>
                  <pic:blipFill>
                    <a:blip r:embed="rId15"/>
                    <a:stretch>
                      <a:fillRect/>
                    </a:stretch>
                  </pic:blipFill>
                  <pic:spPr>
                    <a:xfrm>
                      <a:off x="0" y="0"/>
                      <a:ext cx="164592" cy="185928"/>
                    </a:xfrm>
                    <a:prstGeom prst="rect">
                      <a:avLst/>
                    </a:prstGeom>
                  </pic:spPr>
                </pic:pic>
              </a:graphicData>
            </a:graphic>
          </wp:inline>
        </w:drawing>
      </w:r>
      <w:r>
        <w:t xml:space="preserve"> are called </w:t>
      </w:r>
      <w:r>
        <w:rPr>
          <w:i/>
        </w:rPr>
        <w:t xml:space="preserve">binomial coefficients </w:t>
      </w:r>
      <w:r>
        <w:t xml:space="preserve">because of their role in the </w:t>
      </w:r>
      <w:r>
        <w:rPr>
          <w:i/>
        </w:rPr>
        <w:t>Binomial Theorem</w:t>
      </w:r>
      <w:r>
        <w:t xml:space="preserve">, apparently known to the 11th century Persian scholar Omar Khayyam. Before we state and prove the theorem let us consider some important identities that involve binomial coefficients. One that follows immediately from the algebraic definition </w:t>
      </w:r>
      <w:proofErr w:type="gramStart"/>
      <w:r>
        <w:t>is</w:t>
      </w:r>
      <w:proofErr w:type="gramEnd"/>
    </w:p>
    <w:p w14:paraId="5A97C246" w14:textId="77777777" w:rsidR="00E65E13" w:rsidRDefault="00E65E13" w:rsidP="00E65E13">
      <w:pPr>
        <w:spacing w:after="627" w:line="265" w:lineRule="auto"/>
        <w:ind w:left="23" w:right="0"/>
        <w:jc w:val="center"/>
      </w:pPr>
      <w:r>
        <w:rPr>
          <w:noProof/>
        </w:rPr>
        <w:drawing>
          <wp:inline distT="0" distB="0" distL="0" distR="0" wp14:anchorId="4BB4C90C" wp14:editId="7191AD12">
            <wp:extent cx="1036320" cy="371856"/>
            <wp:effectExtent l="0" t="0" r="0" b="0"/>
            <wp:docPr id="24185" name="Picture 24185"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85" name="Picture 24185" descr="Shape&#10;&#10;Description automatically generated with medium confidence"/>
                    <pic:cNvPicPr/>
                  </pic:nvPicPr>
                  <pic:blipFill>
                    <a:blip r:embed="rId16"/>
                    <a:stretch>
                      <a:fillRect/>
                    </a:stretch>
                  </pic:blipFill>
                  <pic:spPr>
                    <a:xfrm>
                      <a:off x="0" y="0"/>
                      <a:ext cx="1036320" cy="371856"/>
                    </a:xfrm>
                    <a:prstGeom prst="rect">
                      <a:avLst/>
                    </a:prstGeom>
                  </pic:spPr>
                </pic:pic>
              </a:graphicData>
            </a:graphic>
          </wp:inline>
        </w:drawing>
      </w:r>
      <w:r>
        <w:rPr>
          <w:i/>
        </w:rPr>
        <w:t>.</w:t>
      </w:r>
    </w:p>
    <w:p w14:paraId="0B04DD8F" w14:textId="77777777" w:rsidR="00E65E13" w:rsidRDefault="00E65E13" w:rsidP="00E65E13">
      <w:pPr>
        <w:ind w:left="-5" w:right="0"/>
      </w:pPr>
      <w:r>
        <w:t xml:space="preserve">This also has a nice combinatorial interpretation: Choosing a </w:t>
      </w:r>
      <w:r>
        <w:rPr>
          <w:i/>
        </w:rPr>
        <w:t>k</w:t>
      </w:r>
      <w:r>
        <w:t xml:space="preserve">-element subset </w:t>
      </w:r>
      <w:r>
        <w:rPr>
          <w:i/>
        </w:rPr>
        <w:t xml:space="preserve">B </w:t>
      </w:r>
      <w:r>
        <w:t xml:space="preserve">from an </w:t>
      </w:r>
      <w:r>
        <w:rPr>
          <w:i/>
        </w:rPr>
        <w:t>n</w:t>
      </w:r>
      <w:r>
        <w:t xml:space="preserve">-element set uniquely identifies the complement </w:t>
      </w:r>
      <w:r>
        <w:rPr>
          <w:i/>
        </w:rPr>
        <w:t xml:space="preserve">A </w:t>
      </w:r>
      <w:r>
        <w:t xml:space="preserve">\ </w:t>
      </w:r>
      <w:r>
        <w:rPr>
          <w:i/>
        </w:rPr>
        <w:t xml:space="preserve">B </w:t>
      </w:r>
      <w:r>
        <w:t xml:space="preserve">of </w:t>
      </w:r>
      <w:r>
        <w:rPr>
          <w:i/>
        </w:rPr>
        <w:t xml:space="preserve">B </w:t>
      </w:r>
      <w:r>
        <w:t xml:space="preserve">in </w:t>
      </w:r>
      <w:r>
        <w:rPr>
          <w:i/>
        </w:rPr>
        <w:t>A</w:t>
      </w:r>
      <w:r>
        <w:t>, which is an (</w:t>
      </w:r>
      <w:r>
        <w:rPr>
          <w:i/>
        </w:rPr>
        <w:t>n</w:t>
      </w:r>
      <w:r>
        <w:t>−</w:t>
      </w:r>
      <w:r>
        <w:rPr>
          <w:i/>
        </w:rPr>
        <w:t>k</w:t>
      </w:r>
      <w:r>
        <w:t xml:space="preserve">)-subset of </w:t>
      </w:r>
      <w:r>
        <w:rPr>
          <w:i/>
        </w:rPr>
        <w:t>A</w:t>
      </w:r>
      <w:r>
        <w:t xml:space="preserve">. This defines a bijection between </w:t>
      </w:r>
      <w:r>
        <w:rPr>
          <w:i/>
        </w:rPr>
        <w:t>k</w:t>
      </w:r>
      <w:r>
        <w:t>-element and (</w:t>
      </w:r>
      <w:r>
        <w:rPr>
          <w:i/>
        </w:rPr>
        <w:t>n</w:t>
      </w:r>
      <w:r>
        <w:t>−</w:t>
      </w:r>
      <w:r>
        <w:rPr>
          <w:i/>
        </w:rPr>
        <w:t>k</w:t>
      </w:r>
      <w:r>
        <w:t xml:space="preserve">)-element subsets of </w:t>
      </w:r>
      <w:r>
        <w:rPr>
          <w:i/>
        </w:rPr>
        <w:t>A</w:t>
      </w:r>
      <w:r>
        <w:t>, which implies the identity.</w:t>
      </w:r>
    </w:p>
    <w:p w14:paraId="54B48087" w14:textId="77777777" w:rsidR="00E65E13" w:rsidRDefault="00E65E13" w:rsidP="00E65E13">
      <w:pPr>
        <w:spacing w:after="545"/>
        <w:ind w:left="-15" w:right="0" w:firstLine="351"/>
      </w:pPr>
      <w:r>
        <w:t xml:space="preserve">Another relation between binomial coefficients is called </w:t>
      </w:r>
      <w:r>
        <w:rPr>
          <w:i/>
        </w:rPr>
        <w:t>Pascal’s rule</w:t>
      </w:r>
      <w:r>
        <w:t>, although it was known centuries before Pascal’s time in the Middle East and India:</w:t>
      </w:r>
    </w:p>
    <w:p w14:paraId="2BB3A31F" w14:textId="77777777" w:rsidR="00E65E13" w:rsidRDefault="00E65E13" w:rsidP="00E65E13">
      <w:pPr>
        <w:spacing w:after="199" w:line="265" w:lineRule="auto"/>
        <w:ind w:left="23" w:right="19"/>
        <w:jc w:val="center"/>
      </w:pPr>
      <w:r>
        <w:rPr>
          <w:noProof/>
        </w:rPr>
        <w:drawing>
          <wp:inline distT="0" distB="0" distL="0" distR="0" wp14:anchorId="7CA971F6" wp14:editId="0B85F643">
            <wp:extent cx="1773936" cy="676656"/>
            <wp:effectExtent l="0" t="0" r="0" b="0"/>
            <wp:docPr id="24186" name="Picture 24186"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86" name="Picture 24186" descr="Shape&#10;&#10;Description automatically generated with medium confidence"/>
                    <pic:cNvPicPr/>
                  </pic:nvPicPr>
                  <pic:blipFill>
                    <a:blip r:embed="rId17"/>
                    <a:stretch>
                      <a:fillRect/>
                    </a:stretch>
                  </pic:blipFill>
                  <pic:spPr>
                    <a:xfrm>
                      <a:off x="0" y="0"/>
                      <a:ext cx="1773936" cy="676656"/>
                    </a:xfrm>
                    <a:prstGeom prst="rect">
                      <a:avLst/>
                    </a:prstGeom>
                  </pic:spPr>
                </pic:pic>
              </a:graphicData>
            </a:graphic>
          </wp:inline>
        </w:drawing>
      </w:r>
      <w:r>
        <w:rPr>
          <w:i/>
        </w:rPr>
        <w:t>.</w:t>
      </w:r>
    </w:p>
    <w:p w14:paraId="25859B34" w14:textId="77777777" w:rsidR="00E65E13" w:rsidRDefault="00E65E13" w:rsidP="00E65E13">
      <w:pPr>
        <w:ind w:left="-5" w:right="871"/>
      </w:pPr>
      <w:r>
        <w:t>This can be easily proved algebraically:</w:t>
      </w:r>
    </w:p>
    <w:p w14:paraId="119FE38C" w14:textId="77777777" w:rsidR="00E65E13" w:rsidRDefault="00E65E13" w:rsidP="00E65E13">
      <w:pPr>
        <w:spacing w:after="160" w:line="259" w:lineRule="auto"/>
        <w:ind w:left="1480" w:right="0" w:firstLine="0"/>
        <w:jc w:val="left"/>
      </w:pPr>
      <w:r>
        <w:rPr>
          <w:noProof/>
        </w:rPr>
        <w:lastRenderedPageBreak/>
        <w:drawing>
          <wp:inline distT="0" distB="0" distL="0" distR="0" wp14:anchorId="2D45209D" wp14:editId="5000EA52">
            <wp:extent cx="3541776" cy="2011680"/>
            <wp:effectExtent l="0" t="0" r="0" b="0"/>
            <wp:docPr id="24187" name="Picture 24187"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87" name="Picture 24187" descr="Shape&#10;&#10;Description automatically generated with medium confidence"/>
                    <pic:cNvPicPr/>
                  </pic:nvPicPr>
                  <pic:blipFill>
                    <a:blip r:embed="rId18"/>
                    <a:stretch>
                      <a:fillRect/>
                    </a:stretch>
                  </pic:blipFill>
                  <pic:spPr>
                    <a:xfrm>
                      <a:off x="0" y="0"/>
                      <a:ext cx="3541776" cy="2011680"/>
                    </a:xfrm>
                    <a:prstGeom prst="rect">
                      <a:avLst/>
                    </a:prstGeom>
                  </pic:spPr>
                </pic:pic>
              </a:graphicData>
            </a:graphic>
          </wp:inline>
        </w:drawing>
      </w:r>
    </w:p>
    <w:p w14:paraId="3DE93A8A" w14:textId="77777777" w:rsidR="00E65E13" w:rsidRDefault="00E65E13" w:rsidP="00E65E13">
      <w:pPr>
        <w:ind w:left="-5" w:right="0"/>
      </w:pPr>
      <w:r>
        <w:t xml:space="preserve">Pascal’s rule also has a combinatorial interpretation: </w:t>
      </w:r>
      <w:r>
        <w:rPr>
          <w:noProof/>
        </w:rPr>
        <w:drawing>
          <wp:inline distT="0" distB="0" distL="0" distR="0" wp14:anchorId="4E2A29F9" wp14:editId="42991BA9">
            <wp:extent cx="298704" cy="192024"/>
            <wp:effectExtent l="0" t="0" r="0" b="0"/>
            <wp:docPr id="24188" name="Picture 24188"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88" name="Picture 24188" descr="Shape&#10;&#10;Description automatically generated with medium confidence"/>
                    <pic:cNvPicPr/>
                  </pic:nvPicPr>
                  <pic:blipFill>
                    <a:blip r:embed="rId19"/>
                    <a:stretch>
                      <a:fillRect/>
                    </a:stretch>
                  </pic:blipFill>
                  <pic:spPr>
                    <a:xfrm>
                      <a:off x="0" y="0"/>
                      <a:ext cx="298704" cy="192024"/>
                    </a:xfrm>
                    <a:prstGeom prst="rect">
                      <a:avLst/>
                    </a:prstGeom>
                  </pic:spPr>
                </pic:pic>
              </a:graphicData>
            </a:graphic>
          </wp:inline>
        </w:drawing>
      </w:r>
      <w:r>
        <w:t xml:space="preserve">is the number of </w:t>
      </w:r>
      <w:r>
        <w:rPr>
          <w:i/>
        </w:rPr>
        <w:t>k</w:t>
      </w:r>
      <w:r>
        <w:t xml:space="preserve">-element subsets of an </w:t>
      </w:r>
      <w:r>
        <w:rPr>
          <w:i/>
        </w:rPr>
        <w:t>n</w:t>
      </w:r>
      <w:r>
        <w:t xml:space="preserve">-element set </w:t>
      </w:r>
      <w:r>
        <w:rPr>
          <w:i/>
        </w:rPr>
        <w:t>A</w:t>
      </w:r>
      <w:r>
        <w:t xml:space="preserve">. Fix an element </w:t>
      </w:r>
      <w:r>
        <w:rPr>
          <w:i/>
        </w:rPr>
        <w:t xml:space="preserve">a </w:t>
      </w:r>
      <w:r>
        <w:t xml:space="preserve">∈ </w:t>
      </w:r>
      <w:r>
        <w:rPr>
          <w:i/>
        </w:rPr>
        <w:t>A</w:t>
      </w:r>
      <w:r>
        <w:t xml:space="preserve">. A subset of </w:t>
      </w:r>
      <w:r>
        <w:rPr>
          <w:i/>
        </w:rPr>
        <w:t xml:space="preserve">A </w:t>
      </w:r>
      <w:r>
        <w:t xml:space="preserve">either contains </w:t>
      </w:r>
      <w:r>
        <w:rPr>
          <w:i/>
        </w:rPr>
        <w:t xml:space="preserve">a </w:t>
      </w:r>
      <w:r>
        <w:t xml:space="preserve">or it doesn’t. </w:t>
      </w:r>
      <w:r>
        <w:rPr>
          <w:i/>
        </w:rPr>
        <w:t>k</w:t>
      </w:r>
      <w:r>
        <w:t xml:space="preserve">-element subsets of </w:t>
      </w:r>
      <w:r>
        <w:rPr>
          <w:i/>
        </w:rPr>
        <w:t xml:space="preserve">A </w:t>
      </w:r>
      <w:r>
        <w:t xml:space="preserve">that do not contain </w:t>
      </w:r>
      <w:r>
        <w:rPr>
          <w:i/>
        </w:rPr>
        <w:t xml:space="preserve">a </w:t>
      </w:r>
      <w:r>
        <w:t xml:space="preserve">are in fact </w:t>
      </w:r>
      <w:r>
        <w:rPr>
          <w:i/>
        </w:rPr>
        <w:t>k</w:t>
      </w:r>
      <w:r>
        <w:t xml:space="preserve">-element subsets of </w:t>
      </w:r>
      <w:r>
        <w:rPr>
          <w:i/>
        </w:rPr>
        <w:t xml:space="preserve">A </w:t>
      </w:r>
      <w:r>
        <w:t>\ {</w:t>
      </w:r>
      <w:r>
        <w:rPr>
          <w:i/>
        </w:rPr>
        <w:t>a</w:t>
      </w:r>
      <w:r>
        <w:t xml:space="preserve">} and their number is </w:t>
      </w:r>
      <w:r>
        <w:rPr>
          <w:noProof/>
        </w:rPr>
        <w:drawing>
          <wp:inline distT="0" distB="0" distL="0" distR="0" wp14:anchorId="06C6F2F2" wp14:editId="1962EB82">
            <wp:extent cx="368808" cy="185928"/>
            <wp:effectExtent l="0" t="0" r="0" b="0"/>
            <wp:docPr id="24189" name="Picture 24189"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89" name="Picture 24189" descr="Shape&#10;&#10;Description automatically generated with medium confidence"/>
                    <pic:cNvPicPr/>
                  </pic:nvPicPr>
                  <pic:blipFill>
                    <a:blip r:embed="rId20"/>
                    <a:stretch>
                      <a:fillRect/>
                    </a:stretch>
                  </pic:blipFill>
                  <pic:spPr>
                    <a:xfrm>
                      <a:off x="0" y="0"/>
                      <a:ext cx="368808" cy="185928"/>
                    </a:xfrm>
                    <a:prstGeom prst="rect">
                      <a:avLst/>
                    </a:prstGeom>
                  </pic:spPr>
                </pic:pic>
              </a:graphicData>
            </a:graphic>
          </wp:inline>
        </w:drawing>
      </w:r>
      <w:r>
        <w:t xml:space="preserve">-element subsets of </w:t>
      </w:r>
      <w:r>
        <w:rPr>
          <w:i/>
        </w:rPr>
        <w:t xml:space="preserve">A </w:t>
      </w:r>
      <w:r>
        <w:t xml:space="preserve">that do contain </w:t>
      </w:r>
      <w:r>
        <w:rPr>
          <w:i/>
        </w:rPr>
        <w:t xml:space="preserve">a </w:t>
      </w:r>
      <w:proofErr w:type="spellStart"/>
      <w:r>
        <w:t>bijectively</w:t>
      </w:r>
      <w:proofErr w:type="spellEnd"/>
      <w:r>
        <w:t xml:space="preserve"> correspond to (</w:t>
      </w:r>
      <w:r>
        <w:rPr>
          <w:i/>
        </w:rPr>
        <w:t xml:space="preserve">k </w:t>
      </w:r>
      <w:r>
        <w:t xml:space="preserve">− 1)-element subsets of </w:t>
      </w:r>
      <w:r>
        <w:rPr>
          <w:i/>
        </w:rPr>
        <w:t xml:space="preserve">A </w:t>
      </w:r>
      <w:r>
        <w:t>\ {</w:t>
      </w:r>
      <w:r>
        <w:rPr>
          <w:i/>
        </w:rPr>
        <w:t>a</w:t>
      </w:r>
      <w:r>
        <w:t xml:space="preserve">}, the number of which is </w:t>
      </w:r>
      <w:r>
        <w:rPr>
          <w:noProof/>
        </w:rPr>
        <w:drawing>
          <wp:inline distT="0" distB="0" distL="0" distR="0" wp14:anchorId="02F1998C" wp14:editId="099C2FA2">
            <wp:extent cx="295656" cy="188976"/>
            <wp:effectExtent l="0" t="0" r="0" b="0"/>
            <wp:docPr id="24190" name="Picture 24190"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0" name="Picture 24190" descr="Shape&#10;&#10;Description automatically generated with medium confidence"/>
                    <pic:cNvPicPr/>
                  </pic:nvPicPr>
                  <pic:blipFill>
                    <a:blip r:embed="rId21"/>
                    <a:stretch>
                      <a:fillRect/>
                    </a:stretch>
                  </pic:blipFill>
                  <pic:spPr>
                    <a:xfrm>
                      <a:off x="0" y="0"/>
                      <a:ext cx="295656" cy="188976"/>
                    </a:xfrm>
                    <a:prstGeom prst="rect">
                      <a:avLst/>
                    </a:prstGeom>
                  </pic:spPr>
                </pic:pic>
              </a:graphicData>
            </a:graphic>
          </wp:inline>
        </w:drawing>
      </w:r>
      <w:r>
        <w:t>. The identity follows.</w:t>
      </w:r>
    </w:p>
    <w:p w14:paraId="3777A151" w14:textId="77777777" w:rsidR="00E65E13" w:rsidRDefault="00E65E13" w:rsidP="00E65E13">
      <w:pPr>
        <w:spacing w:after="95"/>
        <w:ind w:left="361" w:right="871"/>
      </w:pPr>
      <w:r>
        <w:t xml:space="preserve">Another illuminating identity is the </w:t>
      </w:r>
      <w:proofErr w:type="spellStart"/>
      <w:r>
        <w:rPr>
          <w:i/>
        </w:rPr>
        <w:t>Vandermonde</w:t>
      </w:r>
      <w:proofErr w:type="spellEnd"/>
      <w:r>
        <w:rPr>
          <w:i/>
        </w:rPr>
        <w:t xml:space="preserve"> convolution</w:t>
      </w:r>
      <w:r>
        <w:t>:</w:t>
      </w:r>
    </w:p>
    <w:p w14:paraId="03746A75" w14:textId="77777777" w:rsidR="00E65E13" w:rsidRDefault="00E65E13" w:rsidP="00E65E13">
      <w:pPr>
        <w:spacing w:after="126" w:line="265" w:lineRule="auto"/>
        <w:ind w:left="23" w:right="35"/>
        <w:jc w:val="center"/>
      </w:pPr>
      <w:r>
        <w:rPr>
          <w:noProof/>
        </w:rPr>
        <w:drawing>
          <wp:inline distT="0" distB="0" distL="0" distR="0" wp14:anchorId="47DC0DEE" wp14:editId="600F3725">
            <wp:extent cx="1901952" cy="448056"/>
            <wp:effectExtent l="0" t="0" r="0" b="0"/>
            <wp:docPr id="24191" name="Picture 24191"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1" name="Picture 24191" descr="Shape&#10;&#10;Description automatically generated with medium confidence"/>
                    <pic:cNvPicPr/>
                  </pic:nvPicPr>
                  <pic:blipFill>
                    <a:blip r:embed="rId22"/>
                    <a:stretch>
                      <a:fillRect/>
                    </a:stretch>
                  </pic:blipFill>
                  <pic:spPr>
                    <a:xfrm>
                      <a:off x="0" y="0"/>
                      <a:ext cx="1901952" cy="448056"/>
                    </a:xfrm>
                    <a:prstGeom prst="rect">
                      <a:avLst/>
                    </a:prstGeom>
                  </pic:spPr>
                </pic:pic>
              </a:graphicData>
            </a:graphic>
          </wp:inline>
        </w:drawing>
      </w:r>
      <w:r>
        <w:rPr>
          <w:i/>
        </w:rPr>
        <w:t>.</w:t>
      </w:r>
    </w:p>
    <w:p w14:paraId="2424CFAA" w14:textId="77777777" w:rsidR="00E65E13" w:rsidRDefault="00E65E13" w:rsidP="00E65E13">
      <w:pPr>
        <w:ind w:left="-5" w:right="0"/>
      </w:pPr>
      <w:r>
        <w:t xml:space="preserve">We only give a combinatorial argument for this one. We are counting the number of ways to choose an </w:t>
      </w:r>
      <w:r>
        <w:rPr>
          <w:i/>
        </w:rPr>
        <w:t>l</w:t>
      </w:r>
      <w:r>
        <w:t>-element subset of an (</w:t>
      </w:r>
      <w:r>
        <w:rPr>
          <w:i/>
        </w:rPr>
        <w:t xml:space="preserve">m </w:t>
      </w:r>
      <w:r>
        <w:t xml:space="preserve">+ </w:t>
      </w:r>
      <w:r>
        <w:rPr>
          <w:i/>
        </w:rPr>
        <w:t>n</w:t>
      </w:r>
      <w:r>
        <w:t xml:space="preserve">)-element set </w:t>
      </w:r>
      <w:r>
        <w:rPr>
          <w:i/>
        </w:rPr>
        <w:t>A</w:t>
      </w:r>
      <w:r>
        <w:t xml:space="preserve">. Fix an </w:t>
      </w:r>
      <w:r>
        <w:rPr>
          <w:i/>
        </w:rPr>
        <w:t>m</w:t>
      </w:r>
      <w:r>
        <w:t xml:space="preserve">-element subset </w:t>
      </w:r>
      <w:r>
        <w:rPr>
          <w:i/>
        </w:rPr>
        <w:t xml:space="preserve">B </w:t>
      </w:r>
      <w:r>
        <w:t xml:space="preserve">⊆ </w:t>
      </w:r>
      <w:r>
        <w:rPr>
          <w:i/>
        </w:rPr>
        <w:t>A</w:t>
      </w:r>
      <w:r>
        <w:t xml:space="preserve">. Any </w:t>
      </w:r>
      <w:r>
        <w:rPr>
          <w:i/>
        </w:rPr>
        <w:t>l</w:t>
      </w:r>
      <w:r>
        <w:t xml:space="preserve">-element subset </w:t>
      </w:r>
      <w:r>
        <w:rPr>
          <w:i/>
        </w:rPr>
        <w:t xml:space="preserve">S </w:t>
      </w:r>
      <w:r>
        <w:t xml:space="preserve">of </w:t>
      </w:r>
      <w:r>
        <w:rPr>
          <w:i/>
        </w:rPr>
        <w:t xml:space="preserve">A </w:t>
      </w:r>
      <w:r>
        <w:t xml:space="preserve">has </w:t>
      </w:r>
      <w:r>
        <w:rPr>
          <w:i/>
        </w:rPr>
        <w:t xml:space="preserve">k </w:t>
      </w:r>
      <w:r>
        <w:t xml:space="preserve">elements from </w:t>
      </w:r>
      <w:r>
        <w:rPr>
          <w:i/>
        </w:rPr>
        <w:t xml:space="preserve">B </w:t>
      </w:r>
      <w:r>
        <w:t xml:space="preserve">and </w:t>
      </w:r>
      <w:r>
        <w:rPr>
          <w:i/>
        </w:rPr>
        <w:t>l</w:t>
      </w:r>
      <w:r>
        <w:t>−</w:t>
      </w:r>
      <w:r>
        <w:rPr>
          <w:i/>
        </w:rPr>
        <w:t xml:space="preserve">k </w:t>
      </w:r>
      <w:r>
        <w:t xml:space="preserve">elements from </w:t>
      </w:r>
      <w:r>
        <w:rPr>
          <w:i/>
        </w:rPr>
        <w:t>A</w:t>
      </w:r>
      <w:r>
        <w:t>\</w:t>
      </w:r>
      <w:r>
        <w:rPr>
          <w:i/>
        </w:rPr>
        <w:t>B</w:t>
      </w:r>
      <w:r>
        <w:t xml:space="preserve">, for some 0 ≤ </w:t>
      </w:r>
      <w:r>
        <w:rPr>
          <w:i/>
        </w:rPr>
        <w:t xml:space="preserve">k </w:t>
      </w:r>
      <w:r>
        <w:t xml:space="preserve">≤ </w:t>
      </w:r>
      <w:r>
        <w:rPr>
          <w:i/>
        </w:rPr>
        <w:t>l</w:t>
      </w:r>
      <w:r>
        <w:t xml:space="preserve">. For a particular value of </w:t>
      </w:r>
      <w:r>
        <w:rPr>
          <w:i/>
        </w:rPr>
        <w:t>k</w:t>
      </w:r>
      <w:r>
        <w:t xml:space="preserve">, the number of </w:t>
      </w:r>
      <w:r>
        <w:rPr>
          <w:i/>
        </w:rPr>
        <w:t>k</w:t>
      </w:r>
      <w:r>
        <w:t xml:space="preserve">-element subsets of </w:t>
      </w:r>
      <w:r>
        <w:rPr>
          <w:i/>
        </w:rPr>
        <w:t xml:space="preserve">B </w:t>
      </w:r>
      <w:r>
        <w:t>that can be part of</w:t>
      </w:r>
      <w:r>
        <w:rPr>
          <w:noProof/>
        </w:rPr>
        <w:drawing>
          <wp:inline distT="0" distB="0" distL="0" distR="0" wp14:anchorId="42C3733D" wp14:editId="5F28BB1B">
            <wp:extent cx="509016" cy="188976"/>
            <wp:effectExtent l="0" t="0" r="0" b="0"/>
            <wp:docPr id="24192" name="Picture 24192"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2" name="Picture 24192" descr="Shape&#10;&#10;Description automatically generated with medium confidence"/>
                    <pic:cNvPicPr/>
                  </pic:nvPicPr>
                  <pic:blipFill>
                    <a:blip r:embed="rId23"/>
                    <a:stretch>
                      <a:fillRect/>
                    </a:stretch>
                  </pic:blipFill>
                  <pic:spPr>
                    <a:xfrm>
                      <a:off x="0" y="0"/>
                      <a:ext cx="509016" cy="188976"/>
                    </a:xfrm>
                    <a:prstGeom prst="rect">
                      <a:avLst/>
                    </a:prstGeom>
                  </pic:spPr>
                </pic:pic>
              </a:graphicData>
            </a:graphic>
          </wp:inline>
        </w:drawing>
      </w:r>
      <w:r>
        <w:t xml:space="preserve"> and the number of (</w:t>
      </w:r>
      <w:r>
        <w:rPr>
          <w:i/>
        </w:rPr>
        <w:t xml:space="preserve">l </w:t>
      </w:r>
      <w:r>
        <w:t xml:space="preserve">− </w:t>
      </w:r>
      <w:r>
        <w:rPr>
          <w:i/>
        </w:rPr>
        <w:t>k</w:t>
      </w:r>
      <w:r>
        <w:t xml:space="preserve">)-element subsets of </w:t>
      </w:r>
      <w:r>
        <w:rPr>
          <w:noProof/>
        </w:rPr>
        <w:drawing>
          <wp:inline distT="0" distB="0" distL="0" distR="0" wp14:anchorId="389EF3BE" wp14:editId="44F9A04E">
            <wp:extent cx="871728" cy="188976"/>
            <wp:effectExtent l="0" t="0" r="0" b="0"/>
            <wp:docPr id="24193" name="Picture 24193"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3" name="Picture 24193" descr="Shape&#10;&#10;Description automatically generated with medium confidence"/>
                    <pic:cNvPicPr/>
                  </pic:nvPicPr>
                  <pic:blipFill>
                    <a:blip r:embed="rId24"/>
                    <a:stretch>
                      <a:fillRect/>
                    </a:stretch>
                  </pic:blipFill>
                  <pic:spPr>
                    <a:xfrm>
                      <a:off x="0" y="0"/>
                      <a:ext cx="871728" cy="188976"/>
                    </a:xfrm>
                    <a:prstGeom prst="rect">
                      <a:avLst/>
                    </a:prstGeom>
                  </pic:spPr>
                </pic:pic>
              </a:graphicData>
            </a:graphic>
          </wp:inline>
        </w:drawing>
      </w:r>
      <w:r>
        <w:t xml:space="preserve">. We can now use the sum principle to sum over the possible </w:t>
      </w:r>
      <w:proofErr w:type="gramStart"/>
      <w:r>
        <w:t>values</w:t>
      </w:r>
      <w:proofErr w:type="gramEnd"/>
    </w:p>
    <w:p w14:paraId="333F7956" w14:textId="77777777" w:rsidR="00E65E13" w:rsidRDefault="00E65E13" w:rsidP="00E65E13">
      <w:pPr>
        <w:spacing w:after="106"/>
        <w:ind w:left="-5" w:right="871"/>
      </w:pPr>
      <w:r>
        <w:t xml:space="preserve">of </w:t>
      </w:r>
      <w:r>
        <w:rPr>
          <w:i/>
        </w:rPr>
        <w:t xml:space="preserve">k </w:t>
      </w:r>
      <w:r>
        <w:t xml:space="preserve">and obtain the identity. An interesting special case </w:t>
      </w:r>
      <w:proofErr w:type="gramStart"/>
      <w:r>
        <w:t>is</w:t>
      </w:r>
      <w:proofErr w:type="gramEnd"/>
    </w:p>
    <w:p w14:paraId="251EA426" w14:textId="77777777" w:rsidR="00E65E13" w:rsidRDefault="00E65E13" w:rsidP="00E65E13">
      <w:pPr>
        <w:spacing w:after="155" w:line="265" w:lineRule="auto"/>
        <w:ind w:left="23" w:right="73"/>
        <w:jc w:val="center"/>
      </w:pPr>
      <w:r>
        <w:rPr>
          <w:noProof/>
        </w:rPr>
        <w:drawing>
          <wp:inline distT="0" distB="0" distL="0" distR="0" wp14:anchorId="3787B9D6" wp14:editId="6CF116FD">
            <wp:extent cx="1167384" cy="432816"/>
            <wp:effectExtent l="0" t="0" r="0" b="0"/>
            <wp:docPr id="24194" name="Picture 24194"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4" name="Picture 24194" descr="Shape&#10;&#10;Description automatically generated with medium confidence"/>
                    <pic:cNvPicPr/>
                  </pic:nvPicPr>
                  <pic:blipFill>
                    <a:blip r:embed="rId25"/>
                    <a:stretch>
                      <a:fillRect/>
                    </a:stretch>
                  </pic:blipFill>
                  <pic:spPr>
                    <a:xfrm>
                      <a:off x="0" y="0"/>
                      <a:ext cx="1167384" cy="432816"/>
                    </a:xfrm>
                    <a:prstGeom prst="rect">
                      <a:avLst/>
                    </a:prstGeom>
                  </pic:spPr>
                </pic:pic>
              </a:graphicData>
            </a:graphic>
          </wp:inline>
        </w:drawing>
      </w:r>
      <w:r>
        <w:rPr>
          <w:i/>
        </w:rPr>
        <w:t>.</w:t>
      </w:r>
    </w:p>
    <w:p w14:paraId="238BF95B" w14:textId="77777777" w:rsidR="00E65E13" w:rsidRDefault="00E65E13" w:rsidP="00E65E13">
      <w:pPr>
        <w:spacing w:after="527" w:line="216" w:lineRule="auto"/>
        <w:ind w:left="-5" w:right="0"/>
      </w:pPr>
      <w:r>
        <w:t xml:space="preserve">It follows from the </w:t>
      </w:r>
      <w:proofErr w:type="spellStart"/>
      <w:r>
        <w:t>Vandermonde</w:t>
      </w:r>
      <w:proofErr w:type="spellEnd"/>
      <w:r>
        <w:t xml:space="preserve"> convolution by taking </w:t>
      </w:r>
      <w:r>
        <w:rPr>
          <w:i/>
        </w:rPr>
        <w:t xml:space="preserve">l </w:t>
      </w:r>
      <w:r>
        <w:t xml:space="preserve">= </w:t>
      </w:r>
      <w:r>
        <w:rPr>
          <w:i/>
        </w:rPr>
        <w:t xml:space="preserve">m </w:t>
      </w:r>
      <w:r>
        <w:t xml:space="preserve">= </w:t>
      </w:r>
      <w:r>
        <w:rPr>
          <w:i/>
        </w:rPr>
        <w:t xml:space="preserve">n </w:t>
      </w:r>
      <w:r>
        <w:t xml:space="preserve">and remembering that </w:t>
      </w:r>
      <w:r>
        <w:rPr>
          <w:noProof/>
        </w:rPr>
        <w:drawing>
          <wp:inline distT="0" distB="0" distL="0" distR="0" wp14:anchorId="780BD65A" wp14:editId="792B3101">
            <wp:extent cx="710184" cy="188976"/>
            <wp:effectExtent l="0" t="0" r="0" b="0"/>
            <wp:docPr id="24195" name="Picture 24195"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5" name="Picture 24195" descr="Shape&#10;&#10;Description automatically generated with medium confidence"/>
                    <pic:cNvPicPr/>
                  </pic:nvPicPr>
                  <pic:blipFill>
                    <a:blip r:embed="rId26"/>
                    <a:stretch>
                      <a:fillRect/>
                    </a:stretch>
                  </pic:blipFill>
                  <pic:spPr>
                    <a:xfrm>
                      <a:off x="0" y="0"/>
                      <a:ext cx="710184" cy="188976"/>
                    </a:xfrm>
                    <a:prstGeom prst="rect">
                      <a:avLst/>
                    </a:prstGeom>
                  </pic:spPr>
                </pic:pic>
              </a:graphicData>
            </a:graphic>
          </wp:inline>
        </w:drawing>
      </w:r>
      <w:r>
        <w:t>.</w:t>
      </w:r>
    </w:p>
    <w:p w14:paraId="4BE9F0B3" w14:textId="77777777" w:rsidR="00E65E13" w:rsidRDefault="00E65E13" w:rsidP="00E65E13">
      <w:pPr>
        <w:pStyle w:val="Heading1"/>
        <w:tabs>
          <w:tab w:val="center" w:pos="2597"/>
        </w:tabs>
        <w:spacing w:after="152"/>
        <w:ind w:left="-15" w:firstLine="0"/>
      </w:pPr>
      <w:r>
        <w:t>10.2</w:t>
      </w:r>
      <w:r>
        <w:tab/>
        <w:t>Binomial theorem</w:t>
      </w:r>
    </w:p>
    <w:p w14:paraId="68C3D84B" w14:textId="77777777" w:rsidR="00E65E13" w:rsidRDefault="00E65E13" w:rsidP="00E65E13">
      <w:pPr>
        <w:spacing w:after="160" w:line="259" w:lineRule="auto"/>
        <w:ind w:left="-5" w:right="0"/>
        <w:jc w:val="left"/>
      </w:pPr>
      <w:r>
        <w:rPr>
          <w:b/>
        </w:rPr>
        <w:t xml:space="preserve">Theorem 10.2.1. </w:t>
      </w:r>
      <w:r>
        <w:rPr>
          <w:i/>
        </w:rPr>
        <w:t xml:space="preserve">For n </w:t>
      </w:r>
      <w:r>
        <w:t xml:space="preserve">∈ </w:t>
      </w:r>
      <w:r>
        <w:rPr>
          <w:rFonts w:ascii="Calibri" w:eastAsia="Calibri" w:hAnsi="Calibri" w:cs="Calibri"/>
        </w:rPr>
        <w:t xml:space="preserve">N </w:t>
      </w:r>
      <w:r>
        <w:rPr>
          <w:i/>
        </w:rPr>
        <w:t xml:space="preserve">and </w:t>
      </w:r>
      <w:proofErr w:type="spellStart"/>
      <w:proofErr w:type="gramStart"/>
      <w:r>
        <w:rPr>
          <w:i/>
        </w:rPr>
        <w:t>x,y</w:t>
      </w:r>
      <w:proofErr w:type="spellEnd"/>
      <w:proofErr w:type="gramEnd"/>
      <w:r>
        <w:rPr>
          <w:i/>
        </w:rPr>
        <w:t xml:space="preserve"> </w:t>
      </w:r>
      <w:r>
        <w:t xml:space="preserve">∈ </w:t>
      </w:r>
      <w:r>
        <w:rPr>
          <w:rFonts w:ascii="Calibri" w:eastAsia="Calibri" w:hAnsi="Calibri" w:cs="Calibri"/>
        </w:rPr>
        <w:t>R</w:t>
      </w:r>
      <w:r>
        <w:rPr>
          <w:i/>
        </w:rPr>
        <w:t>,</w:t>
      </w:r>
    </w:p>
    <w:p w14:paraId="3C4DAA36" w14:textId="77777777" w:rsidR="00E65E13" w:rsidRDefault="00E65E13" w:rsidP="00E65E13">
      <w:pPr>
        <w:spacing w:after="199" w:line="265" w:lineRule="auto"/>
        <w:ind w:left="23" w:right="13"/>
        <w:jc w:val="center"/>
      </w:pPr>
      <w:r>
        <w:rPr>
          <w:noProof/>
        </w:rPr>
        <w:drawing>
          <wp:inline distT="0" distB="0" distL="0" distR="0" wp14:anchorId="0903EC60" wp14:editId="768FDFD6">
            <wp:extent cx="1709928" cy="420624"/>
            <wp:effectExtent l="0" t="0" r="0" b="0"/>
            <wp:docPr id="24196" name="Picture 24196"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6" name="Picture 24196" descr="Shape&#10;&#10;Description automatically generated with medium confidence"/>
                    <pic:cNvPicPr/>
                  </pic:nvPicPr>
                  <pic:blipFill>
                    <a:blip r:embed="rId27"/>
                    <a:stretch>
                      <a:fillRect/>
                    </a:stretch>
                  </pic:blipFill>
                  <pic:spPr>
                    <a:xfrm>
                      <a:off x="0" y="0"/>
                      <a:ext cx="1709928" cy="420624"/>
                    </a:xfrm>
                    <a:prstGeom prst="rect">
                      <a:avLst/>
                    </a:prstGeom>
                  </pic:spPr>
                </pic:pic>
              </a:graphicData>
            </a:graphic>
          </wp:inline>
        </w:drawing>
      </w:r>
      <w:r>
        <w:rPr>
          <w:i/>
        </w:rPr>
        <w:t>.</w:t>
      </w:r>
    </w:p>
    <w:p w14:paraId="0A87A1DA" w14:textId="77777777" w:rsidR="00E65E13" w:rsidRDefault="00E65E13" w:rsidP="00E65E13">
      <w:pPr>
        <w:ind w:left="-5" w:right="0"/>
      </w:pPr>
      <w:r>
        <w:rPr>
          <w:i/>
        </w:rPr>
        <w:lastRenderedPageBreak/>
        <w:t xml:space="preserve">Proof. </w:t>
      </w:r>
      <w:r>
        <w:t xml:space="preserve">By induction on </w:t>
      </w:r>
      <w:r>
        <w:rPr>
          <w:i/>
        </w:rPr>
        <w:t>n</w:t>
      </w:r>
      <w:r>
        <w:t xml:space="preserve">. When </w:t>
      </w:r>
      <w:r>
        <w:rPr>
          <w:i/>
        </w:rPr>
        <w:t xml:space="preserve">n </w:t>
      </w:r>
      <w:r>
        <w:t xml:space="preserve">= 0 both sides evaluate to 1. Assume the claim holds for </w:t>
      </w:r>
      <w:r>
        <w:rPr>
          <w:i/>
        </w:rPr>
        <w:t xml:space="preserve">n </w:t>
      </w:r>
      <w:r>
        <w:t xml:space="preserve">= </w:t>
      </w:r>
      <w:r>
        <w:rPr>
          <w:i/>
        </w:rPr>
        <w:t xml:space="preserve">m </w:t>
      </w:r>
      <w:r>
        <w:t xml:space="preserve">and consider the case </w:t>
      </w:r>
      <w:r>
        <w:rPr>
          <w:i/>
        </w:rPr>
        <w:t xml:space="preserve">n </w:t>
      </w:r>
      <w:r>
        <w:t xml:space="preserve">= </w:t>
      </w:r>
      <w:r>
        <w:rPr>
          <w:i/>
        </w:rPr>
        <w:t xml:space="preserve">m </w:t>
      </w:r>
      <w:r>
        <w:t>+ 1.</w:t>
      </w:r>
    </w:p>
    <w:p w14:paraId="1058DF92" w14:textId="77777777" w:rsidR="00E65E13" w:rsidRDefault="00E65E13" w:rsidP="00E65E13">
      <w:pPr>
        <w:spacing w:after="291" w:line="259" w:lineRule="auto"/>
        <w:ind w:left="76" w:right="0" w:firstLine="0"/>
        <w:jc w:val="left"/>
      </w:pPr>
      <w:r>
        <w:rPr>
          <w:noProof/>
        </w:rPr>
        <w:drawing>
          <wp:inline distT="0" distB="0" distL="0" distR="0" wp14:anchorId="088B0118" wp14:editId="57B59C02">
            <wp:extent cx="5413248" cy="4166616"/>
            <wp:effectExtent l="0" t="0" r="0" b="0"/>
            <wp:docPr id="24197" name="Picture 24197"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7" name="Picture 24197" descr="Shape&#10;&#10;Description automatically generated with medium confidence"/>
                    <pic:cNvPicPr/>
                  </pic:nvPicPr>
                  <pic:blipFill>
                    <a:blip r:embed="rId28"/>
                    <a:stretch>
                      <a:fillRect/>
                    </a:stretch>
                  </pic:blipFill>
                  <pic:spPr>
                    <a:xfrm>
                      <a:off x="0" y="0"/>
                      <a:ext cx="5413248" cy="4166616"/>
                    </a:xfrm>
                    <a:prstGeom prst="rect">
                      <a:avLst/>
                    </a:prstGeom>
                  </pic:spPr>
                </pic:pic>
              </a:graphicData>
            </a:graphic>
          </wp:inline>
        </w:drawing>
      </w:r>
    </w:p>
    <w:p w14:paraId="3C85A06F" w14:textId="77777777" w:rsidR="00E65E13" w:rsidRDefault="00E65E13" w:rsidP="00E65E13">
      <w:pPr>
        <w:spacing w:after="176"/>
        <w:ind w:left="-5" w:right="871"/>
      </w:pPr>
      <w:r>
        <w:t xml:space="preserve">Here (5) follows from (4) by noting </w:t>
      </w:r>
      <w:proofErr w:type="gramStart"/>
      <w:r>
        <w:t>that</w:t>
      </w:r>
      <w:proofErr w:type="gramEnd"/>
    </w:p>
    <w:p w14:paraId="6D68853C" w14:textId="77777777" w:rsidR="00E65E13" w:rsidRDefault="00E65E13" w:rsidP="00E65E13">
      <w:pPr>
        <w:tabs>
          <w:tab w:val="center" w:pos="3282"/>
          <w:tab w:val="center" w:pos="4445"/>
        </w:tabs>
        <w:spacing w:after="62" w:line="259" w:lineRule="auto"/>
        <w:ind w:left="0" w:right="0" w:firstLine="0"/>
        <w:jc w:val="left"/>
      </w:pPr>
      <w:r>
        <w:rPr>
          <w:rFonts w:ascii="Calibri" w:eastAsia="Calibri" w:hAnsi="Calibri" w:cs="Calibri"/>
          <w:sz w:val="22"/>
        </w:rPr>
        <w:tab/>
      </w:r>
      <w:r>
        <w:rPr>
          <w:i/>
          <w:sz w:val="16"/>
        </w:rPr>
        <w:t>m</w:t>
      </w:r>
      <w:r>
        <w:rPr>
          <w:i/>
          <w:sz w:val="16"/>
        </w:rPr>
        <w:tab/>
        <w:t>m</w:t>
      </w:r>
      <w:r>
        <w:rPr>
          <w:sz w:val="16"/>
        </w:rPr>
        <w:t>+1</w:t>
      </w:r>
    </w:p>
    <w:p w14:paraId="5DCC3080" w14:textId="77777777" w:rsidR="00E65E13" w:rsidRDefault="00E65E13" w:rsidP="00E65E13">
      <w:pPr>
        <w:pStyle w:val="Heading2"/>
        <w:tabs>
          <w:tab w:val="center" w:pos="3282"/>
          <w:tab w:val="center" w:pos="4445"/>
        </w:tabs>
        <w:ind w:right="0"/>
        <w:jc w:val="left"/>
      </w:pPr>
      <w:r>
        <w:rPr>
          <w:rFonts w:ascii="Calibri" w:eastAsia="Calibri" w:hAnsi="Calibri" w:cs="Calibri"/>
          <w:sz w:val="22"/>
        </w:rPr>
        <w:tab/>
      </w:r>
      <w:r>
        <w:t>X</w:t>
      </w:r>
      <w:r>
        <w:tab/>
      </w:r>
      <w:proofErr w:type="spellStart"/>
      <w:r>
        <w:t>X</w:t>
      </w:r>
      <w:proofErr w:type="spellEnd"/>
    </w:p>
    <w:p w14:paraId="7D6D994E" w14:textId="77777777" w:rsidR="00E65E13" w:rsidRDefault="00E65E13" w:rsidP="00E65E13">
      <w:pPr>
        <w:tabs>
          <w:tab w:val="center" w:pos="3845"/>
          <w:tab w:val="center" w:pos="5100"/>
        </w:tabs>
        <w:spacing w:after="8" w:line="259" w:lineRule="auto"/>
        <w:ind w:left="0" w:right="0" w:firstLine="0"/>
        <w:jc w:val="left"/>
      </w:pPr>
      <w:r>
        <w:rPr>
          <w:rFonts w:ascii="Calibri" w:eastAsia="Calibri" w:hAnsi="Calibri" w:cs="Calibri"/>
          <w:sz w:val="22"/>
        </w:rPr>
        <w:tab/>
      </w:r>
      <w:r>
        <w:rPr>
          <w:i/>
        </w:rPr>
        <w:t>f</w:t>
      </w:r>
      <w:r>
        <w:t>(</w:t>
      </w:r>
      <w:r>
        <w:rPr>
          <w:i/>
        </w:rPr>
        <w:t>k</w:t>
      </w:r>
      <w:r>
        <w:t>) =</w:t>
      </w:r>
      <w:r>
        <w:tab/>
      </w:r>
      <w:proofErr w:type="gramStart"/>
      <w:r>
        <w:rPr>
          <w:i/>
        </w:rPr>
        <w:t>f</w:t>
      </w:r>
      <w:r>
        <w:t>(</w:t>
      </w:r>
      <w:proofErr w:type="gramEnd"/>
      <w:r>
        <w:rPr>
          <w:i/>
        </w:rPr>
        <w:t xml:space="preserve">k </w:t>
      </w:r>
      <w:r>
        <w:t>− 1)</w:t>
      </w:r>
    </w:p>
    <w:p w14:paraId="709F3A5F" w14:textId="77777777" w:rsidR="00E65E13" w:rsidRDefault="00E65E13" w:rsidP="00E65E13">
      <w:pPr>
        <w:tabs>
          <w:tab w:val="center" w:pos="3282"/>
          <w:tab w:val="center" w:pos="4445"/>
        </w:tabs>
        <w:spacing w:after="292" w:line="259" w:lineRule="auto"/>
        <w:ind w:left="0" w:right="0" w:firstLine="0"/>
        <w:jc w:val="left"/>
      </w:pPr>
      <w:r>
        <w:rPr>
          <w:rFonts w:ascii="Calibri" w:eastAsia="Calibri" w:hAnsi="Calibri" w:cs="Calibri"/>
          <w:sz w:val="22"/>
        </w:rPr>
        <w:tab/>
      </w:r>
      <w:r>
        <w:rPr>
          <w:i/>
          <w:sz w:val="16"/>
        </w:rPr>
        <w:t>k</w:t>
      </w:r>
      <w:r>
        <w:rPr>
          <w:sz w:val="16"/>
        </w:rPr>
        <w:t>=0</w:t>
      </w:r>
      <w:r>
        <w:rPr>
          <w:sz w:val="16"/>
        </w:rPr>
        <w:tab/>
      </w:r>
      <w:r>
        <w:rPr>
          <w:i/>
          <w:sz w:val="16"/>
        </w:rPr>
        <w:t>k</w:t>
      </w:r>
      <w:r>
        <w:rPr>
          <w:sz w:val="16"/>
        </w:rPr>
        <w:t>=1</w:t>
      </w:r>
    </w:p>
    <w:p w14:paraId="278F443A" w14:textId="77777777" w:rsidR="00E65E13" w:rsidRDefault="00E65E13" w:rsidP="00E65E13">
      <w:pPr>
        <w:spacing w:after="232"/>
        <w:ind w:left="-5" w:right="0"/>
      </w:pPr>
      <w:r>
        <w:t xml:space="preserve">and (8) follows from (7) by Pascal’s rule. The other steps are simple algebraic manipulation. This completes the proof by induction. </w:t>
      </w:r>
      <w:r>
        <w:rPr>
          <w:rFonts w:ascii="Calibri" w:eastAsia="Calibri" w:hAnsi="Calibri" w:cs="Calibri"/>
          <w:noProof/>
          <w:sz w:val="22"/>
        </w:rPr>
        <mc:AlternateContent>
          <mc:Choice Requires="wpg">
            <w:drawing>
              <wp:inline distT="0" distB="0" distL="0" distR="0" wp14:anchorId="6D2ECB98" wp14:editId="37458260">
                <wp:extent cx="94259" cy="100355"/>
                <wp:effectExtent l="0" t="0" r="0" b="0"/>
                <wp:docPr id="23217" name="Group 23217"/>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2470" name="Shape 2470"/>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71" name="Shape 2471"/>
                        <wps:cNvSpPr/>
                        <wps:spPr>
                          <a:xfrm>
                            <a:off x="2540"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72" name="Shape 2472"/>
                        <wps:cNvSpPr/>
                        <wps:spPr>
                          <a:xfrm>
                            <a:off x="2540"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73" name="Shape 2473"/>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D83344" id="Group 23217" o:spid="_x0000_s1026" style="width:7.4pt;height:7.9pt;mso-position-horizontal-relative:char;mso-position-vertical-relative:line" coordsize="94259,100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">
                <v:shape id="Shape 2470" o:spid="_x0000_s1027" style="position:absolute;width:0;height:100355;visibility:visible;mso-wrap-style:square;v-text-anchor:top" coordsize="0,1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" path="m,100355l,e" filled="f" strokeweight=".14042mm">
                  <v:stroke miterlimit="83231f" joinstyle="miter"/>
                  <v:path arrowok="t" textboxrect="0,0,0,100355"/>
                </v:shape>
                <v:shape id="Shape 2471" o:spid="_x0000_s1028" style="position:absolute;left:2540;top:2540;width:89205;height:0;visibility:visible;mso-wrap-style:square;v-text-anchor:top" coordsize="89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" path="m,l89205,e" filled="f" strokeweight=".14042mm">
                  <v:stroke miterlimit="83231f" joinstyle="miter"/>
                  <v:path arrowok="t" textboxrect="0,0,89205,0"/>
                </v:shape>
                <v:shape id="Shape 2472" o:spid="_x0000_s1029" style="position:absolute;left:2540;top:97828;width:89205;height:0;visibility:visible;mso-wrap-style:square;v-text-anchor:top" coordsize="89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" path="m,l89205,e" filled="f" strokeweight=".14042mm">
                  <v:stroke miterlimit="83231f" joinstyle="miter"/>
                  <v:path arrowok="t" textboxrect="0,0,89205,0"/>
                </v:shape>
                <v:shape id="Shape 2473" o:spid="_x0000_s1030" style="position:absolute;left:94259;width:0;height:100355;visibility:visible;mso-wrap-style:square;v-text-anchor:top" coordsize="0,1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" path="m,100355l,e" filled="f" strokeweight=".14042mm">
                  <v:stroke miterlimit="83231f" joinstyle="miter"/>
                  <v:path arrowok="t" textboxrect="0,0,0,100355"/>
                </v:shape>
                <w10:anchorlock/>
              </v:group>
            </w:pict>
          </mc:Fallback>
        </mc:AlternateContent>
      </w:r>
    </w:p>
    <w:p w14:paraId="3E392655" w14:textId="77777777" w:rsidR="00E65E13" w:rsidRDefault="00E65E13" w:rsidP="00E65E13">
      <w:pPr>
        <w:spacing w:after="174"/>
        <w:ind w:left="-15" w:right="0" w:firstLine="351"/>
      </w:pPr>
      <w:r>
        <w:t xml:space="preserve">The binomial theorem can be used to immediately derive an identity we have seen before: By substituting </w:t>
      </w:r>
      <w:r>
        <w:rPr>
          <w:i/>
        </w:rPr>
        <w:t xml:space="preserve">x </w:t>
      </w:r>
      <w:r>
        <w:t xml:space="preserve">= </w:t>
      </w:r>
      <w:r>
        <w:rPr>
          <w:i/>
        </w:rPr>
        <w:t xml:space="preserve">y </w:t>
      </w:r>
      <w:r>
        <w:t>= 1 into the theorem we get</w:t>
      </w:r>
    </w:p>
    <w:p w14:paraId="31806CBD" w14:textId="77777777" w:rsidR="00E65E13" w:rsidRDefault="00E65E13" w:rsidP="00E65E13">
      <w:pPr>
        <w:spacing w:after="199" w:line="265" w:lineRule="auto"/>
        <w:ind w:left="23" w:right="69"/>
        <w:jc w:val="center"/>
      </w:pPr>
      <w:r>
        <w:rPr>
          <w:noProof/>
        </w:rPr>
        <w:drawing>
          <wp:inline distT="0" distB="0" distL="0" distR="0" wp14:anchorId="00A775F8" wp14:editId="33655D72">
            <wp:extent cx="890016" cy="420624"/>
            <wp:effectExtent l="0" t="0" r="0" b="0"/>
            <wp:docPr id="24198" name="Picture 24198"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8" name="Picture 24198" descr="Shape&#10;&#10;Description automatically generated with medium confidence"/>
                    <pic:cNvPicPr/>
                  </pic:nvPicPr>
                  <pic:blipFill>
                    <a:blip r:embed="rId29"/>
                    <a:stretch>
                      <a:fillRect/>
                    </a:stretch>
                  </pic:blipFill>
                  <pic:spPr>
                    <a:xfrm>
                      <a:off x="0" y="0"/>
                      <a:ext cx="890016" cy="420624"/>
                    </a:xfrm>
                    <a:prstGeom prst="rect">
                      <a:avLst/>
                    </a:prstGeom>
                  </pic:spPr>
                </pic:pic>
              </a:graphicData>
            </a:graphic>
          </wp:inline>
        </w:drawing>
      </w:r>
      <w:r>
        <w:rPr>
          <w:i/>
        </w:rPr>
        <w:t>.</w:t>
      </w:r>
    </w:p>
    <w:p w14:paraId="26D84AAE" w14:textId="77777777" w:rsidR="00E65E13" w:rsidRDefault="00E65E13" w:rsidP="00E65E13">
      <w:pPr>
        <w:spacing w:after="177"/>
        <w:ind w:left="-5" w:right="871"/>
      </w:pPr>
      <w:r>
        <w:t xml:space="preserve">Here is another interesting calculation: Putting </w:t>
      </w:r>
      <w:r>
        <w:rPr>
          <w:i/>
        </w:rPr>
        <w:t xml:space="preserve">x </w:t>
      </w:r>
      <w:r>
        <w:t xml:space="preserve">= −1 and </w:t>
      </w:r>
      <w:r>
        <w:rPr>
          <w:i/>
        </w:rPr>
        <w:t xml:space="preserve">y </w:t>
      </w:r>
      <w:r>
        <w:t>= 1 yields</w:t>
      </w:r>
    </w:p>
    <w:p w14:paraId="52B5BBA5" w14:textId="5033C101" w:rsidR="00E65E13" w:rsidRDefault="00E65E13" w:rsidP="00E65E13">
      <w:pPr>
        <w:spacing w:after="199" w:line="265" w:lineRule="auto"/>
        <w:ind w:left="23" w:right="52"/>
        <w:jc w:val="center"/>
      </w:pPr>
      <w:r>
        <w:rPr>
          <w:noProof/>
        </w:rPr>
        <w:lastRenderedPageBreak/>
        <w:drawing>
          <wp:anchor distT="0" distB="0" distL="114300" distR="114300" simplePos="0" relativeHeight="251662336" behindDoc="0" locked="0" layoutInCell="1" allowOverlap="0" wp14:anchorId="23A0AD86" wp14:editId="0C6868FC">
            <wp:simplePos x="0" y="0"/>
            <wp:positionH relativeFrom="page">
              <wp:posOffset>3569335</wp:posOffset>
            </wp:positionH>
            <wp:positionV relativeFrom="page">
              <wp:posOffset>622935</wp:posOffset>
            </wp:positionV>
            <wp:extent cx="1115695" cy="7718425"/>
            <wp:effectExtent l="13335" t="5715" r="2540" b="2540"/>
            <wp:wrapTopAndBottom/>
            <wp:docPr id="2" name="Picture 2" descr="A picture containing text, devi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evice&#10;&#10;Description automatically generated"/>
                    <pic:cNvPicPr/>
                  </pic:nvPicPr>
                  <pic:blipFill>
                    <a:blip r:embed="rId30"/>
                    <a:stretch>
                      <a:fillRect/>
                    </a:stretch>
                  </pic:blipFill>
                  <pic:spPr>
                    <a:xfrm rot="5399999">
                      <a:off x="0" y="0"/>
                      <a:ext cx="1115695" cy="7718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BEBAA7" wp14:editId="7A0B6EA5">
            <wp:extent cx="1167384" cy="420624"/>
            <wp:effectExtent l="0" t="0" r="0" b="0"/>
            <wp:docPr id="24199" name="Picture 24199"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99" name="Picture 24199" descr="Shape&#10;&#10;Description automatically generated with medium confidence"/>
                    <pic:cNvPicPr/>
                  </pic:nvPicPr>
                  <pic:blipFill>
                    <a:blip r:embed="rId31"/>
                    <a:stretch>
                      <a:fillRect/>
                    </a:stretch>
                  </pic:blipFill>
                  <pic:spPr>
                    <a:xfrm>
                      <a:off x="0" y="0"/>
                      <a:ext cx="1167384" cy="420624"/>
                    </a:xfrm>
                    <a:prstGeom prst="rect">
                      <a:avLst/>
                    </a:prstGeom>
                  </pic:spPr>
                </pic:pic>
              </a:graphicData>
            </a:graphic>
          </wp:inline>
        </w:drawing>
      </w:r>
      <w:r>
        <w:rPr>
          <w:i/>
        </w:rPr>
        <w:t>.</w:t>
      </w:r>
    </w:p>
    <w:p w14:paraId="20EC78E4" w14:textId="59C8E61E" w:rsidR="00E65E13" w:rsidRDefault="00E65E13" w:rsidP="00E65E13">
      <w:pPr>
        <w:ind w:left="-5" w:right="2841"/>
      </w:pPr>
      <w:r>
        <w:t xml:space="preserve">This </w:t>
      </w:r>
      <w:proofErr w:type="gramStart"/>
      <w:r>
        <w:t>implies</w:t>
      </w:r>
      <w:proofErr w:type="gramEnd"/>
    </w:p>
    <w:p w14:paraId="2AE69567" w14:textId="65B4CC59" w:rsidR="00E65E13" w:rsidRDefault="00E65E13" w:rsidP="00E65E13">
      <w:pPr>
        <w:spacing w:after="73" w:line="265" w:lineRule="auto"/>
        <w:ind w:left="23" w:right="58"/>
        <w:jc w:val="center"/>
      </w:pPr>
      <w:r>
        <w:rPr>
          <w:noProof/>
        </w:rPr>
        <w:drawing>
          <wp:inline distT="0" distB="0" distL="0" distR="0" wp14:anchorId="0204B0C1" wp14:editId="08FD9D3B">
            <wp:extent cx="1917192" cy="405384"/>
            <wp:effectExtent l="0" t="0" r="0" b="0"/>
            <wp:docPr id="24200" name="Picture 24200"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200" name="Picture 24200" descr="Shape&#10;&#10;Description automatically generated with medium confidence"/>
                    <pic:cNvPicPr/>
                  </pic:nvPicPr>
                  <pic:blipFill>
                    <a:blip r:embed="rId32"/>
                    <a:stretch>
                      <a:fillRect/>
                    </a:stretch>
                  </pic:blipFill>
                  <pic:spPr>
                    <a:xfrm>
                      <a:off x="0" y="0"/>
                      <a:ext cx="1917192" cy="405384"/>
                    </a:xfrm>
                    <a:prstGeom prst="rect">
                      <a:avLst/>
                    </a:prstGeom>
                  </pic:spPr>
                </pic:pic>
              </a:graphicData>
            </a:graphic>
          </wp:inline>
        </w:drawing>
      </w:r>
      <w:r>
        <w:rPr>
          <w:i/>
        </w:rPr>
        <w:t>.</w:t>
      </w:r>
    </w:p>
    <w:p w14:paraId="6AFE4A56" w14:textId="6C802DC2" w:rsidR="00E65E13" w:rsidRDefault="00E65E13" w:rsidP="00E65E13">
      <w:pPr>
        <w:spacing w:after="0" w:line="281" w:lineRule="auto"/>
        <w:ind w:left="0" w:right="0" w:firstLine="0"/>
        <w:jc w:val="left"/>
      </w:pPr>
      <w:r>
        <w:rPr>
          <w:noProof/>
        </w:rPr>
        <w:drawing>
          <wp:anchor distT="0" distB="0" distL="114300" distR="114300" simplePos="0" relativeHeight="251659264" behindDoc="0" locked="0" layoutInCell="1" allowOverlap="0" wp14:anchorId="04858DFF" wp14:editId="0DAA05BC">
            <wp:simplePos x="0" y="0"/>
            <wp:positionH relativeFrom="margin">
              <wp:posOffset>637540</wp:posOffset>
            </wp:positionH>
            <wp:positionV relativeFrom="page">
              <wp:posOffset>4629150</wp:posOffset>
            </wp:positionV>
            <wp:extent cx="4965065" cy="5865495"/>
            <wp:effectExtent l="6985" t="12065" r="13970" b="13970"/>
            <wp:wrapTopAndBottom/>
            <wp:docPr id="2660" name="Picture 2660"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60" name="Picture 2660" descr="A picture containing chart&#10;&#10;Description automatically generated"/>
                    <pic:cNvPicPr/>
                  </pic:nvPicPr>
                  <pic:blipFill>
                    <a:blip r:embed="rId33"/>
                    <a:stretch>
                      <a:fillRect/>
                    </a:stretch>
                  </pic:blipFill>
                  <pic:spPr>
                    <a:xfrm rot="5399999">
                      <a:off x="0" y="0"/>
                      <a:ext cx="4965065" cy="5865495"/>
                    </a:xfrm>
                    <a:prstGeom prst="rect">
                      <a:avLst/>
                    </a:prstGeom>
                  </pic:spPr>
                </pic:pic>
              </a:graphicData>
            </a:graphic>
            <wp14:sizeRelH relativeFrom="margin">
              <wp14:pctWidth>0</wp14:pctWidth>
            </wp14:sizeRelH>
            <wp14:sizeRelV relativeFrom="margin">
              <wp14:pctHeight>0</wp14:pctHeight>
            </wp14:sizeRelV>
          </wp:anchor>
        </w:drawing>
      </w:r>
      <w:r>
        <w:t xml:space="preserve">This means that the number of odd-size subsets of an </w:t>
      </w:r>
      <w:r>
        <w:rPr>
          <w:i/>
        </w:rPr>
        <w:t>n</w:t>
      </w:r>
      <w:r>
        <w:t xml:space="preserve">-element set </w:t>
      </w:r>
      <w:r>
        <w:rPr>
          <w:i/>
        </w:rPr>
        <w:t xml:space="preserve">A </w:t>
      </w:r>
      <w:r>
        <w:t xml:space="preserve">is the same as the number of even-size </w:t>
      </w:r>
      <w:proofErr w:type="gramStart"/>
      <w:r>
        <w:t>subsets, and</w:t>
      </w:r>
      <w:proofErr w:type="gramEnd"/>
      <w:r>
        <w:t xml:space="preserve"> equals 2</w:t>
      </w:r>
      <w:r>
        <w:rPr>
          <w:i/>
          <w:vertAlign w:val="superscript"/>
        </w:rPr>
        <w:t>n</w:t>
      </w:r>
      <w:r>
        <w:rPr>
          <w:vertAlign w:val="superscript"/>
        </w:rPr>
        <w:t>−1</w:t>
      </w:r>
      <w:r>
        <w:t xml:space="preserve">. This can be proved by a combinatorial argument as follows: Fix an element </w:t>
      </w:r>
      <w:r>
        <w:rPr>
          <w:i/>
        </w:rPr>
        <w:t xml:space="preserve">a </w:t>
      </w:r>
      <w:r>
        <w:t xml:space="preserve">∈ </w:t>
      </w:r>
      <w:r>
        <w:rPr>
          <w:i/>
        </w:rPr>
        <w:t xml:space="preserve">A </w:t>
      </w:r>
      <w:r>
        <w:t xml:space="preserve">and note that the number of subsets of </w:t>
      </w:r>
      <w:r>
        <w:rPr>
          <w:i/>
        </w:rPr>
        <w:t xml:space="preserve">A </w:t>
      </w:r>
      <w:r>
        <w:t>\ {</w:t>
      </w:r>
      <w:r>
        <w:rPr>
          <w:i/>
        </w:rPr>
        <w:t>a</w:t>
      </w:r>
      <w:r>
        <w:t>} is 2</w:t>
      </w:r>
      <w:r>
        <w:rPr>
          <w:i/>
          <w:vertAlign w:val="superscript"/>
        </w:rPr>
        <w:t>n</w:t>
      </w:r>
      <w:r>
        <w:rPr>
          <w:vertAlign w:val="superscript"/>
        </w:rPr>
        <w:t>−1</w:t>
      </w:r>
      <w:r>
        <w:t xml:space="preserve">. There is a bijective map between subsets of </w:t>
      </w:r>
      <w:r>
        <w:rPr>
          <w:i/>
        </w:rPr>
        <w:t xml:space="preserve">A </w:t>
      </w:r>
      <w:r>
        <w:t>\ {</w:t>
      </w:r>
      <w:r>
        <w:rPr>
          <w:i/>
        </w:rPr>
        <w:t>a</w:t>
      </w:r>
      <w:r>
        <w:t xml:space="preserve">} and odd-size subsets of </w:t>
      </w:r>
      <w:r>
        <w:rPr>
          <w:i/>
        </w:rPr>
        <w:t>A</w:t>
      </w:r>
      <w:r>
        <w:t xml:space="preserve">, as follows: Map an odd-sized subset of </w:t>
      </w:r>
      <w:r>
        <w:rPr>
          <w:i/>
        </w:rPr>
        <w:t xml:space="preserve">A </w:t>
      </w:r>
      <w:r>
        <w:t>\ {</w:t>
      </w:r>
      <w:r>
        <w:rPr>
          <w:i/>
        </w:rPr>
        <w:t>a</w:t>
      </w:r>
      <w:r>
        <w:t xml:space="preserve">} to </w:t>
      </w:r>
      <w:proofErr w:type="gramStart"/>
      <w:r>
        <w:t>itself, and</w:t>
      </w:r>
      <w:proofErr w:type="gramEnd"/>
      <w:r>
        <w:t xml:space="preserve"> map an even-sized subset </w:t>
      </w:r>
      <w:r>
        <w:rPr>
          <w:i/>
        </w:rPr>
        <w:t xml:space="preserve">B </w:t>
      </w:r>
      <w:r>
        <w:t xml:space="preserve">⊆ </w:t>
      </w:r>
      <w:r>
        <w:rPr>
          <w:i/>
        </w:rPr>
        <w:t xml:space="preserve">A </w:t>
      </w:r>
      <w:r>
        <w:t>\ {</w:t>
      </w:r>
      <w:r>
        <w:rPr>
          <w:i/>
        </w:rPr>
        <w:t>a</w:t>
      </w:r>
      <w:r>
        <w:t xml:space="preserve">} to </w:t>
      </w:r>
      <w:r>
        <w:rPr>
          <w:i/>
        </w:rPr>
        <w:t xml:space="preserve">B </w:t>
      </w:r>
      <w:r>
        <w:t>∪ {</w:t>
      </w:r>
      <w:r>
        <w:rPr>
          <w:i/>
        </w:rPr>
        <w:t>a</w:t>
      </w:r>
      <w:r>
        <w:t xml:space="preserve">}. Observe that this is a bijection and conclude that the number of odd-sized subsets of </w:t>
      </w:r>
      <w:r>
        <w:rPr>
          <w:i/>
        </w:rPr>
        <w:t xml:space="preserve">A </w:t>
      </w:r>
      <w:r>
        <w:t>is 2</w:t>
      </w:r>
      <w:r>
        <w:rPr>
          <w:i/>
          <w:vertAlign w:val="superscript"/>
        </w:rPr>
        <w:t>n</w:t>
      </w:r>
      <w:r>
        <w:rPr>
          <w:vertAlign w:val="superscript"/>
        </w:rPr>
        <w:t>−1</w:t>
      </w:r>
      <w:r>
        <w:t>. Even-size subsets can be treated similarly, or by noting that their number is 2</w:t>
      </w:r>
      <w:r>
        <w:rPr>
          <w:i/>
          <w:vertAlign w:val="superscript"/>
        </w:rPr>
        <w:t xml:space="preserve">n </w:t>
      </w:r>
      <w:r>
        <w:t>minus the number of odd-size ones.</w:t>
      </w:r>
    </w:p>
    <w:p w14:paraId="3876AEBE" w14:textId="77777777" w:rsidR="00E65E13" w:rsidRDefault="00E65E13" w:rsidP="00E65E13">
      <w:pPr>
        <w:spacing w:after="160" w:line="259" w:lineRule="auto"/>
        <w:ind w:left="0" w:right="0" w:firstLine="0"/>
        <w:jc w:val="left"/>
      </w:pPr>
      <w:r>
        <w:rPr>
          <w:noProof/>
        </w:rPr>
        <w:lastRenderedPageBreak/>
        <w:drawing>
          <wp:anchor distT="0" distB="0" distL="114300" distR="114300" simplePos="0" relativeHeight="251661312" behindDoc="0" locked="0" layoutInCell="1" allowOverlap="0" wp14:anchorId="647722C4" wp14:editId="497D9657">
            <wp:simplePos x="0" y="0"/>
            <wp:positionH relativeFrom="margin">
              <wp:posOffset>1081405</wp:posOffset>
            </wp:positionH>
            <wp:positionV relativeFrom="margin">
              <wp:posOffset>4093845</wp:posOffset>
            </wp:positionV>
            <wp:extent cx="3350260" cy="5864225"/>
            <wp:effectExtent l="317" t="18733" r="2858" b="2857"/>
            <wp:wrapSquare wrapText="bothSides"/>
            <wp:docPr id="2868" name="Picture 2868"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868" name="Picture 2868" descr="Diagram&#10;&#10;Description automatically generated with low confidence"/>
                    <pic:cNvPicPr/>
                  </pic:nvPicPr>
                  <pic:blipFill>
                    <a:blip r:embed="rId34"/>
                    <a:stretch>
                      <a:fillRect/>
                    </a:stretch>
                  </pic:blipFill>
                  <pic:spPr>
                    <a:xfrm rot="5399999">
                      <a:off x="0" y="0"/>
                      <a:ext cx="3350260" cy="5864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0" wp14:anchorId="71FD58FA" wp14:editId="1F4B52B4">
            <wp:simplePos x="0" y="0"/>
            <wp:positionH relativeFrom="margin">
              <wp:posOffset>99695</wp:posOffset>
            </wp:positionH>
            <wp:positionV relativeFrom="margin">
              <wp:posOffset>-1175385</wp:posOffset>
            </wp:positionV>
            <wp:extent cx="5466715" cy="6591935"/>
            <wp:effectExtent l="8890" t="10160" r="9525" b="9525"/>
            <wp:wrapTopAndBottom/>
            <wp:docPr id="2733" name="Picture 2733"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733" name="Picture 2733" descr="A picture containing table&#10;&#10;Description automatically generated"/>
                    <pic:cNvPicPr/>
                  </pic:nvPicPr>
                  <pic:blipFill>
                    <a:blip r:embed="rId35"/>
                    <a:stretch>
                      <a:fillRect/>
                    </a:stretch>
                  </pic:blipFill>
                  <pic:spPr>
                    <a:xfrm rot="5399999">
                      <a:off x="0" y="0"/>
                      <a:ext cx="5466715" cy="659193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C1A7F46" w14:textId="77777777" w:rsidR="00E65E13" w:rsidRDefault="00E65E13" w:rsidP="00E65E13">
      <w:pPr>
        <w:spacing w:after="0" w:line="259" w:lineRule="auto"/>
        <w:ind w:left="0" w:right="12240" w:firstLine="0"/>
        <w:jc w:val="left"/>
      </w:pPr>
      <w:r>
        <w:rPr>
          <w:noProof/>
        </w:rPr>
        <w:lastRenderedPageBreak/>
        <w:drawing>
          <wp:anchor distT="0" distB="0" distL="114300" distR="114300" simplePos="0" relativeHeight="251664384" behindDoc="0" locked="0" layoutInCell="1" allowOverlap="0" wp14:anchorId="27B07BD0" wp14:editId="3C036491">
            <wp:simplePos x="0" y="0"/>
            <wp:positionH relativeFrom="page">
              <wp:posOffset>1286510</wp:posOffset>
            </wp:positionH>
            <wp:positionV relativeFrom="page">
              <wp:posOffset>3141345</wp:posOffset>
            </wp:positionV>
            <wp:extent cx="5105400" cy="7327265"/>
            <wp:effectExtent l="13017" t="6033" r="13018" b="13017"/>
            <wp:wrapSquare wrapText="bothSides"/>
            <wp:docPr id="2972" name="Picture 2972"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972" name="Picture 2972" descr="Chart&#10;&#10;Description automatically generated with low confidence"/>
                    <pic:cNvPicPr/>
                  </pic:nvPicPr>
                  <pic:blipFill>
                    <a:blip r:embed="rId36"/>
                    <a:stretch>
                      <a:fillRect/>
                    </a:stretch>
                  </pic:blipFill>
                  <pic:spPr>
                    <a:xfrm rot="5399999">
                      <a:off x="0" y="0"/>
                      <a:ext cx="5105400" cy="7327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0" wp14:anchorId="3AED13F7" wp14:editId="3423AB52">
            <wp:simplePos x="0" y="0"/>
            <wp:positionH relativeFrom="margin">
              <wp:align>center</wp:align>
            </wp:positionH>
            <wp:positionV relativeFrom="page">
              <wp:posOffset>-1463675</wp:posOffset>
            </wp:positionV>
            <wp:extent cx="4025265" cy="7157085"/>
            <wp:effectExtent l="15240" t="3810" r="9525" b="9525"/>
            <wp:wrapTopAndBottom/>
            <wp:docPr id="2926" name="Picture 2926"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26" name="Picture 2926" descr="A picture containing chart&#10;&#10;Description automatically generated"/>
                    <pic:cNvPicPr/>
                  </pic:nvPicPr>
                  <pic:blipFill>
                    <a:blip r:embed="rId37"/>
                    <a:stretch>
                      <a:fillRect/>
                    </a:stretch>
                  </pic:blipFill>
                  <pic:spPr>
                    <a:xfrm rot="5399999">
                      <a:off x="0" y="0"/>
                      <a:ext cx="4025265" cy="71570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916882" w14:textId="77777777" w:rsidR="00E65E13" w:rsidRDefault="00E65E13" w:rsidP="00E65E13">
      <w:pPr>
        <w:spacing w:after="160" w:line="259" w:lineRule="auto"/>
        <w:ind w:left="0" w:right="0" w:firstLine="0"/>
        <w:jc w:val="left"/>
      </w:pPr>
      <w:r>
        <w:rPr>
          <w:noProof/>
        </w:rPr>
        <w:lastRenderedPageBreak/>
        <w:drawing>
          <wp:anchor distT="0" distB="0" distL="114300" distR="114300" simplePos="0" relativeHeight="251665408" behindDoc="0" locked="0" layoutInCell="1" allowOverlap="0" wp14:anchorId="5770324B" wp14:editId="4D84CBFD">
            <wp:simplePos x="0" y="0"/>
            <wp:positionH relativeFrom="page">
              <wp:align>left</wp:align>
            </wp:positionH>
            <wp:positionV relativeFrom="page">
              <wp:posOffset>480695</wp:posOffset>
            </wp:positionV>
            <wp:extent cx="7248525" cy="7479665"/>
            <wp:effectExtent l="17780" t="1270" r="8255" b="8255"/>
            <wp:wrapTopAndBottom/>
            <wp:docPr id="3056" name="Picture 3056"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56" name="Picture 3056" descr="Chart&#10;&#10;Description automatically generated with medium confidence"/>
                    <pic:cNvPicPr/>
                  </pic:nvPicPr>
                  <pic:blipFill>
                    <a:blip r:embed="rId38"/>
                    <a:stretch>
                      <a:fillRect/>
                    </a:stretch>
                  </pic:blipFill>
                  <pic:spPr>
                    <a:xfrm rot="5399999">
                      <a:off x="0" y="0"/>
                      <a:ext cx="7248525" cy="747966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8633963" w14:textId="77777777" w:rsidR="00E65E13" w:rsidRDefault="00E65E13" w:rsidP="00E65E13">
      <w:pPr>
        <w:spacing w:after="160" w:line="259" w:lineRule="auto"/>
        <w:ind w:left="0" w:right="0" w:firstLine="0"/>
        <w:jc w:val="left"/>
      </w:pPr>
      <w:r>
        <w:rPr>
          <w:noProof/>
        </w:rPr>
        <w:lastRenderedPageBreak/>
        <w:drawing>
          <wp:anchor distT="0" distB="0" distL="114300" distR="114300" simplePos="0" relativeHeight="251667456" behindDoc="0" locked="0" layoutInCell="1" allowOverlap="0" wp14:anchorId="51528E1E" wp14:editId="6723048A">
            <wp:simplePos x="0" y="0"/>
            <wp:positionH relativeFrom="page">
              <wp:posOffset>1002665</wp:posOffset>
            </wp:positionH>
            <wp:positionV relativeFrom="page">
              <wp:posOffset>2937510</wp:posOffset>
            </wp:positionV>
            <wp:extent cx="5914390" cy="7708900"/>
            <wp:effectExtent l="17145" t="1905" r="8255" b="8255"/>
            <wp:wrapTopAndBottom/>
            <wp:docPr id="3272" name="Picture 3272" descr="A picture containing text, nature&#10;&#10;Description automatically generated"/>
            <wp:cNvGraphicFramePr/>
            <a:graphic xmlns:a="http://schemas.openxmlformats.org/drawingml/2006/main">
              <a:graphicData uri="http://schemas.openxmlformats.org/drawingml/2006/picture">
                <pic:pic xmlns:pic="http://schemas.openxmlformats.org/drawingml/2006/picture">
                  <pic:nvPicPr>
                    <pic:cNvPr id="3272" name="Picture 3272" descr="A picture containing text, nature&#10;&#10;Description automatically generated"/>
                    <pic:cNvPicPr/>
                  </pic:nvPicPr>
                  <pic:blipFill>
                    <a:blip r:embed="rId39"/>
                    <a:stretch>
                      <a:fillRect/>
                    </a:stretch>
                  </pic:blipFill>
                  <pic:spPr>
                    <a:xfrm rot="5399999">
                      <a:off x="0" y="0"/>
                      <a:ext cx="5914390" cy="7708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0" wp14:anchorId="457214B3" wp14:editId="4490E674">
            <wp:simplePos x="0" y="0"/>
            <wp:positionH relativeFrom="page">
              <wp:align>right</wp:align>
            </wp:positionH>
            <wp:positionV relativeFrom="page">
              <wp:posOffset>-1696085</wp:posOffset>
            </wp:positionV>
            <wp:extent cx="3278505" cy="7772400"/>
            <wp:effectExtent l="953" t="18097" r="18097" b="18098"/>
            <wp:wrapTopAndBottom/>
            <wp:docPr id="3111" name="Picture 311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111" name="Picture 3111" descr="Table&#10;&#10;Description automatically generated"/>
                    <pic:cNvPicPr/>
                  </pic:nvPicPr>
                  <pic:blipFill>
                    <a:blip r:embed="rId40"/>
                    <a:stretch>
                      <a:fillRect/>
                    </a:stretch>
                  </pic:blipFill>
                  <pic:spPr>
                    <a:xfrm rot="5399999">
                      <a:off x="0" y="0"/>
                      <a:ext cx="3278505" cy="7772400"/>
                    </a:xfrm>
                    <a:prstGeom prst="rect">
                      <a:avLst/>
                    </a:prstGeom>
                  </pic:spPr>
                </pic:pic>
              </a:graphicData>
            </a:graphic>
          </wp:anchor>
        </w:drawing>
      </w:r>
      <w:r>
        <w:br w:type="page"/>
      </w:r>
    </w:p>
    <w:p w14:paraId="419D75F6" w14:textId="77777777" w:rsidR="00E65E13" w:rsidRDefault="00E65E13" w:rsidP="00E65E13">
      <w:pPr>
        <w:spacing w:after="160" w:line="259" w:lineRule="auto"/>
        <w:ind w:left="0" w:right="0" w:firstLine="0"/>
        <w:jc w:val="left"/>
      </w:pPr>
      <w:r>
        <w:rPr>
          <w:noProof/>
        </w:rPr>
        <w:lastRenderedPageBreak/>
        <w:drawing>
          <wp:anchor distT="0" distB="0" distL="114300" distR="114300" simplePos="0" relativeHeight="251669504" behindDoc="0" locked="0" layoutInCell="1" allowOverlap="0" wp14:anchorId="05E5B84D" wp14:editId="58DC1260">
            <wp:simplePos x="0" y="0"/>
            <wp:positionH relativeFrom="page">
              <wp:align>right</wp:align>
            </wp:positionH>
            <wp:positionV relativeFrom="page">
              <wp:posOffset>2176145</wp:posOffset>
            </wp:positionV>
            <wp:extent cx="3862070" cy="7609840"/>
            <wp:effectExtent l="12065" t="6985" r="17145" b="17145"/>
            <wp:wrapTopAndBottom/>
            <wp:docPr id="3522" name="Picture 3522"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522" name="Picture 3522" descr="A picture containing chart&#10;&#10;Description automatically generated"/>
                    <pic:cNvPicPr/>
                  </pic:nvPicPr>
                  <pic:blipFill>
                    <a:blip r:embed="rId41"/>
                    <a:stretch>
                      <a:fillRect/>
                    </a:stretch>
                  </pic:blipFill>
                  <pic:spPr>
                    <a:xfrm rot="5399999">
                      <a:off x="0" y="0"/>
                      <a:ext cx="3862070" cy="76098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0" wp14:anchorId="0DB9D3C1" wp14:editId="2CFD55A7">
            <wp:simplePos x="0" y="0"/>
            <wp:positionH relativeFrom="page">
              <wp:posOffset>2215515</wp:posOffset>
            </wp:positionH>
            <wp:positionV relativeFrom="page">
              <wp:posOffset>-1545590</wp:posOffset>
            </wp:positionV>
            <wp:extent cx="3522980" cy="7772400"/>
            <wp:effectExtent l="0" t="0" r="0" b="0"/>
            <wp:wrapTopAndBottom/>
            <wp:docPr id="3460" name="Picture 3460" descr="A close-up of a docume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460" name="Picture 3460" descr="A close-up of a document&#10;&#10;Description automatically generated with low confidence"/>
                    <pic:cNvPicPr/>
                  </pic:nvPicPr>
                  <pic:blipFill>
                    <a:blip r:embed="rId42"/>
                    <a:stretch>
                      <a:fillRect/>
                    </a:stretch>
                  </pic:blipFill>
                  <pic:spPr>
                    <a:xfrm rot="5399999">
                      <a:off x="0" y="0"/>
                      <a:ext cx="3522980" cy="7772400"/>
                    </a:xfrm>
                    <a:prstGeom prst="rect">
                      <a:avLst/>
                    </a:prstGeom>
                  </pic:spPr>
                </pic:pic>
              </a:graphicData>
            </a:graphic>
          </wp:anchor>
        </w:drawing>
      </w:r>
      <w:r>
        <w:br w:type="page"/>
      </w:r>
    </w:p>
    <w:p w14:paraId="50C346E4" w14:textId="77777777" w:rsidR="00E65E13" w:rsidRDefault="00E65E13" w:rsidP="00E65E13">
      <w:pPr>
        <w:spacing w:after="160" w:line="259" w:lineRule="auto"/>
        <w:ind w:left="0" w:right="0" w:firstLine="0"/>
        <w:jc w:val="left"/>
      </w:pPr>
      <w:r>
        <w:rPr>
          <w:noProof/>
        </w:rPr>
        <w:lastRenderedPageBreak/>
        <w:drawing>
          <wp:anchor distT="0" distB="0" distL="114300" distR="114300" simplePos="0" relativeHeight="251670528" behindDoc="0" locked="0" layoutInCell="1" allowOverlap="0" wp14:anchorId="0DCBA689" wp14:editId="58C09874">
            <wp:simplePos x="0" y="0"/>
            <wp:positionH relativeFrom="page">
              <wp:align>right</wp:align>
            </wp:positionH>
            <wp:positionV relativeFrom="page">
              <wp:posOffset>-157480</wp:posOffset>
            </wp:positionV>
            <wp:extent cx="6790055" cy="7772400"/>
            <wp:effectExtent l="4128" t="14922" r="14922" b="14923"/>
            <wp:wrapTopAndBottom/>
            <wp:docPr id="3663" name="Picture 366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3663" name="Picture 3663" descr="A picture containing text&#10;&#10;Description automatically generated"/>
                    <pic:cNvPicPr/>
                  </pic:nvPicPr>
                  <pic:blipFill>
                    <a:blip r:embed="rId43"/>
                    <a:stretch>
                      <a:fillRect/>
                    </a:stretch>
                  </pic:blipFill>
                  <pic:spPr>
                    <a:xfrm rot="5399999">
                      <a:off x="0" y="0"/>
                      <a:ext cx="6790055" cy="7772400"/>
                    </a:xfrm>
                    <a:prstGeom prst="rect">
                      <a:avLst/>
                    </a:prstGeom>
                  </pic:spPr>
                </pic:pic>
              </a:graphicData>
            </a:graphic>
          </wp:anchor>
        </w:drawing>
      </w:r>
      <w:r>
        <w:br w:type="page"/>
      </w:r>
    </w:p>
    <w:p w14:paraId="6E838193" w14:textId="77777777" w:rsidR="00E65E13" w:rsidRDefault="00E65E13" w:rsidP="00E65E13">
      <w:pPr>
        <w:spacing w:after="160" w:line="259" w:lineRule="auto"/>
        <w:ind w:left="0" w:right="0" w:firstLine="0"/>
        <w:jc w:val="left"/>
      </w:pPr>
      <w:r>
        <w:rPr>
          <w:noProof/>
        </w:rPr>
        <w:lastRenderedPageBreak/>
        <w:drawing>
          <wp:anchor distT="0" distB="0" distL="114300" distR="114300" simplePos="0" relativeHeight="251671552" behindDoc="0" locked="0" layoutInCell="1" allowOverlap="0" wp14:anchorId="6FA58D4E" wp14:editId="3D2ACA25">
            <wp:simplePos x="0" y="0"/>
            <wp:positionH relativeFrom="page">
              <wp:posOffset>281305</wp:posOffset>
            </wp:positionH>
            <wp:positionV relativeFrom="page">
              <wp:posOffset>96520</wp:posOffset>
            </wp:positionV>
            <wp:extent cx="7235190" cy="7772400"/>
            <wp:effectExtent l="0" t="0" r="0" b="0"/>
            <wp:wrapTopAndBottom/>
            <wp:docPr id="3793" name="Picture 3793"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793" name="Picture 3793" descr="A picture containing diagram&#10;&#10;Description automatically generated"/>
                    <pic:cNvPicPr/>
                  </pic:nvPicPr>
                  <pic:blipFill>
                    <a:blip r:embed="rId44"/>
                    <a:stretch>
                      <a:fillRect/>
                    </a:stretch>
                  </pic:blipFill>
                  <pic:spPr>
                    <a:xfrm rot="5399999">
                      <a:off x="0" y="0"/>
                      <a:ext cx="7235190" cy="7772400"/>
                    </a:xfrm>
                    <a:prstGeom prst="rect">
                      <a:avLst/>
                    </a:prstGeom>
                  </pic:spPr>
                </pic:pic>
              </a:graphicData>
            </a:graphic>
          </wp:anchor>
        </w:drawing>
      </w:r>
      <w:r>
        <w:br w:type="page"/>
      </w:r>
    </w:p>
    <w:p w14:paraId="6AD04063" w14:textId="6FEA81A4" w:rsidR="00E65E13" w:rsidRDefault="00E65E13">
      <w:pPr>
        <w:spacing w:after="160" w:line="259" w:lineRule="auto"/>
        <w:ind w:left="0" w:right="0" w:firstLine="0"/>
        <w:jc w:val="left"/>
      </w:pPr>
      <w:r>
        <w:rPr>
          <w:noProof/>
        </w:rPr>
        <w:lastRenderedPageBreak/>
        <w:drawing>
          <wp:anchor distT="0" distB="0" distL="114300" distR="114300" simplePos="0" relativeHeight="251672576" behindDoc="0" locked="0" layoutInCell="1" allowOverlap="0" wp14:anchorId="2D99BAFE" wp14:editId="7DA77C09">
            <wp:simplePos x="0" y="0"/>
            <wp:positionH relativeFrom="margin">
              <wp:posOffset>250825</wp:posOffset>
            </wp:positionH>
            <wp:positionV relativeFrom="page">
              <wp:posOffset>-566420</wp:posOffset>
            </wp:positionV>
            <wp:extent cx="3964305" cy="5925185"/>
            <wp:effectExtent l="10160" t="8890" r="8255" b="8255"/>
            <wp:wrapTopAndBottom/>
            <wp:docPr id="3880" name="Picture 3880" descr="A close-up of a docume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880" name="Picture 3880" descr="A close-up of a document&#10;&#10;Description automatically generated with low confidence"/>
                    <pic:cNvPicPr/>
                  </pic:nvPicPr>
                  <pic:blipFill>
                    <a:blip r:embed="rId45"/>
                    <a:stretch>
                      <a:fillRect/>
                    </a:stretch>
                  </pic:blipFill>
                  <pic:spPr>
                    <a:xfrm rot="5399999">
                      <a:off x="0" y="0"/>
                      <a:ext cx="3964305" cy="5925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0" wp14:anchorId="1D4E5657" wp14:editId="6152FED3">
            <wp:simplePos x="0" y="0"/>
            <wp:positionH relativeFrom="page">
              <wp:posOffset>1049655</wp:posOffset>
            </wp:positionH>
            <wp:positionV relativeFrom="page">
              <wp:posOffset>3643630</wp:posOffset>
            </wp:positionV>
            <wp:extent cx="4543425" cy="5818505"/>
            <wp:effectExtent l="10160" t="8890" r="635" b="635"/>
            <wp:wrapTopAndBottom/>
            <wp:docPr id="3964" name="Picture 396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964" name="Picture 3964" descr="Table&#10;&#10;Description automatically generated"/>
                    <pic:cNvPicPr/>
                  </pic:nvPicPr>
                  <pic:blipFill>
                    <a:blip r:embed="rId46"/>
                    <a:stretch>
                      <a:fillRect/>
                    </a:stretch>
                  </pic:blipFill>
                  <pic:spPr>
                    <a:xfrm rot="5399999">
                      <a:off x="0" y="0"/>
                      <a:ext cx="4543425" cy="58185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8EE2B14" w14:textId="23861B41" w:rsidR="00E65E13" w:rsidRDefault="00E65E13" w:rsidP="00E65E13">
      <w:pPr>
        <w:spacing w:after="160" w:line="259" w:lineRule="auto"/>
        <w:ind w:left="0" w:right="0" w:firstLine="0"/>
        <w:jc w:val="left"/>
      </w:pPr>
      <w:r>
        <w:rPr>
          <w:noProof/>
        </w:rPr>
        <w:lastRenderedPageBreak/>
        <w:drawing>
          <wp:anchor distT="0" distB="0" distL="114300" distR="114300" simplePos="0" relativeHeight="251677696" behindDoc="0" locked="0" layoutInCell="1" allowOverlap="0" wp14:anchorId="01CA074A" wp14:editId="574F97F9">
            <wp:simplePos x="0" y="0"/>
            <wp:positionH relativeFrom="page">
              <wp:posOffset>-706755</wp:posOffset>
            </wp:positionH>
            <wp:positionV relativeFrom="margin">
              <wp:align>center</wp:align>
            </wp:positionV>
            <wp:extent cx="9230995" cy="6913880"/>
            <wp:effectExtent l="0" t="3492" r="4762" b="4763"/>
            <wp:wrapTopAndBottom/>
            <wp:docPr id="4182" name="Picture 4182"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182" name="Picture 4182" descr="Graphical user interface, text, application, email&#10;&#10;Description automatically generated"/>
                    <pic:cNvPicPr/>
                  </pic:nvPicPr>
                  <pic:blipFill>
                    <a:blip r:embed="rId47"/>
                    <a:stretch>
                      <a:fillRect/>
                    </a:stretch>
                  </pic:blipFill>
                  <pic:spPr>
                    <a:xfrm rot="5400000">
                      <a:off x="0" y="0"/>
                      <a:ext cx="9230995" cy="6913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0" wp14:anchorId="4806DFD6" wp14:editId="4AC5DFE5">
            <wp:simplePos x="0" y="0"/>
            <wp:positionH relativeFrom="page">
              <wp:posOffset>1152525</wp:posOffset>
            </wp:positionH>
            <wp:positionV relativeFrom="page">
              <wp:posOffset>3862070</wp:posOffset>
            </wp:positionV>
            <wp:extent cx="5055235" cy="6454140"/>
            <wp:effectExtent l="5398" t="13652" r="17462" b="17463"/>
            <wp:wrapTopAndBottom/>
            <wp:docPr id="4069" name="Picture 406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069" name="Picture 4069" descr="Table&#10;&#10;Description automatically generated"/>
                    <pic:cNvPicPr/>
                  </pic:nvPicPr>
                  <pic:blipFill>
                    <a:blip r:embed="rId48"/>
                    <a:stretch>
                      <a:fillRect/>
                    </a:stretch>
                  </pic:blipFill>
                  <pic:spPr>
                    <a:xfrm rot="5399999">
                      <a:off x="0" y="0"/>
                      <a:ext cx="5055235" cy="6454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0" wp14:anchorId="242B3527" wp14:editId="28A2CE4B">
            <wp:simplePos x="0" y="0"/>
            <wp:positionH relativeFrom="page">
              <wp:posOffset>2022475</wp:posOffset>
            </wp:positionH>
            <wp:positionV relativeFrom="margin">
              <wp:posOffset>-1591945</wp:posOffset>
            </wp:positionV>
            <wp:extent cx="3637280" cy="6841490"/>
            <wp:effectExtent l="17145" t="1905" r="18415" b="18415"/>
            <wp:wrapTopAndBottom/>
            <wp:docPr id="4008" name="Picture 4008"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4008" name="Picture 4008" descr="A picture containing chart&#10;&#10;Description automatically generated"/>
                    <pic:cNvPicPr/>
                  </pic:nvPicPr>
                  <pic:blipFill>
                    <a:blip r:embed="rId49"/>
                    <a:stretch>
                      <a:fillRect/>
                    </a:stretch>
                  </pic:blipFill>
                  <pic:spPr>
                    <a:xfrm rot="5399999">
                      <a:off x="0" y="0"/>
                      <a:ext cx="3637280" cy="6841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0" wp14:anchorId="08D0E4C6" wp14:editId="16A2D058">
            <wp:simplePos x="0" y="0"/>
            <wp:positionH relativeFrom="page">
              <wp:posOffset>1408430</wp:posOffset>
            </wp:positionH>
            <wp:positionV relativeFrom="margin">
              <wp:align>top</wp:align>
            </wp:positionV>
            <wp:extent cx="4795520" cy="6790690"/>
            <wp:effectExtent l="12065" t="6985" r="17145" b="17145"/>
            <wp:wrapTopAndBottom/>
            <wp:docPr id="4127" name="Picture 4127"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127" name="Picture 4127" descr="Table&#10;&#10;Description automatically generated"/>
                    <pic:cNvPicPr/>
                  </pic:nvPicPr>
                  <pic:blipFill>
                    <a:blip r:embed="rId50"/>
                    <a:stretch>
                      <a:fillRect/>
                    </a:stretch>
                  </pic:blipFill>
                  <pic:spPr>
                    <a:xfrm rot="5399999">
                      <a:off x="0" y="0"/>
                      <a:ext cx="4795520" cy="6790690"/>
                    </a:xfrm>
                    <a:prstGeom prst="rect">
                      <a:avLst/>
                    </a:prstGeom>
                  </pic:spPr>
                </pic:pic>
              </a:graphicData>
            </a:graphic>
            <wp14:sizeRelH relativeFrom="margin">
              <wp14:pctWidth>0</wp14:pctWidth>
            </wp14:sizeRelH>
            <wp14:sizeRelV relativeFrom="margin">
              <wp14:pctHeight>0</wp14:pctHeight>
            </wp14:sizeRelV>
          </wp:anchor>
        </w:drawing>
      </w:r>
    </w:p>
    <w:sectPr w:rsidR="00E65E13">
      <w:footerReference w:type="even" r:id="rId51"/>
      <w:footerReference w:type="default" r:id="rId52"/>
      <w:footerReference w:type="firs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F9557" w14:textId="77777777" w:rsidR="0017267E" w:rsidRDefault="0017267E" w:rsidP="00E65E13">
      <w:pPr>
        <w:spacing w:after="0" w:line="240" w:lineRule="auto"/>
      </w:pPr>
      <w:r>
        <w:separator/>
      </w:r>
    </w:p>
  </w:endnote>
  <w:endnote w:type="continuationSeparator" w:id="0">
    <w:p w14:paraId="7B51BB87" w14:textId="77777777" w:rsidR="0017267E" w:rsidRDefault="0017267E" w:rsidP="00E65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C55B4" w14:textId="77777777" w:rsidR="00344750" w:rsidRDefault="00000000">
    <w:pPr>
      <w:spacing w:after="0" w:line="259" w:lineRule="auto"/>
      <w:ind w:left="0" w:firstLine="0"/>
      <w:jc w:val="center"/>
    </w:pPr>
    <w:r>
      <w:fldChar w:fldCharType="begin"/>
    </w:r>
    <w:r>
      <w:instrText xml:space="preserve"> PAGE   \* MERGEFORMAT </w:instrText>
    </w:r>
    <w:r>
      <w:fldChar w:fldCharType="separate"/>
    </w:r>
    <w:r>
      <w:t>31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D368C" w14:textId="77777777" w:rsidR="00344750" w:rsidRDefault="00000000">
    <w:pPr>
      <w:spacing w:after="0" w:line="259" w:lineRule="auto"/>
      <w:ind w:lef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CF9F3" w14:textId="77777777" w:rsidR="00344750" w:rsidRDefault="00000000">
    <w:pPr>
      <w:spacing w:after="0" w:line="259" w:lineRule="auto"/>
      <w:ind w:left="0" w:firstLine="0"/>
      <w:jc w:val="center"/>
    </w:pPr>
    <w:r>
      <w:fldChar w:fldCharType="begin"/>
    </w:r>
    <w:r>
      <w:instrText xml:space="preserve"> PAGE   \* MERGEFORMAT </w:instrText>
    </w:r>
    <w:r>
      <w:fldChar w:fldCharType="separate"/>
    </w:r>
    <w:r>
      <w:t>31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F0F75" w14:textId="77777777" w:rsidR="00280124" w:rsidRDefault="00000000">
    <w:pPr>
      <w:spacing w:after="0" w:line="259" w:lineRule="auto"/>
      <w:ind w:left="0" w:right="0" w:firstLine="0"/>
      <w:jc w:val="center"/>
    </w:pPr>
    <w:r>
      <w:fldChar w:fldCharType="begin"/>
    </w:r>
    <w:r>
      <w:instrText xml:space="preserve"> PAGE   \* MERGEFORMAT </w:instrText>
    </w:r>
    <w:r>
      <w:fldChar w:fldCharType="separate"/>
    </w:r>
    <w: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4DBDB" w14:textId="5DED7386" w:rsidR="00280124" w:rsidRDefault="00000000">
    <w:pPr>
      <w:spacing w:after="0" w:line="259" w:lineRule="auto"/>
      <w:ind w:left="0" w:right="0"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50EEE" w14:textId="77777777" w:rsidR="00280124" w:rsidRDefault="00000000">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70B9F" w14:textId="77777777" w:rsidR="0017267E" w:rsidRDefault="0017267E" w:rsidP="00E65E13">
      <w:pPr>
        <w:spacing w:after="0" w:line="240" w:lineRule="auto"/>
      </w:pPr>
      <w:r>
        <w:separator/>
      </w:r>
    </w:p>
  </w:footnote>
  <w:footnote w:type="continuationSeparator" w:id="0">
    <w:p w14:paraId="6E5CC032" w14:textId="77777777" w:rsidR="0017267E" w:rsidRDefault="0017267E" w:rsidP="00E65E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06673"/>
    <w:multiLevelType w:val="hybridMultilevel"/>
    <w:tmpl w:val="0BC847FE"/>
    <w:lvl w:ilvl="0" w:tplc="2A2E7C76">
      <w:start w:val="1"/>
      <w:numFmt w:val="lowerLetter"/>
      <w:lvlText w:val="(%1)"/>
      <w:lvlJc w:val="left"/>
      <w:pPr>
        <w:ind w:left="58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9CCC654">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F6AAA276">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F070BC32">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6DEC8D38">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68678B2">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5547564">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1A6872A4">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604E19DE">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F36774"/>
    <w:multiLevelType w:val="hybridMultilevel"/>
    <w:tmpl w:val="5462AC0A"/>
    <w:lvl w:ilvl="0" w:tplc="714E40A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C34B192">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4826A24">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E3A451C">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9E6450C">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3FEB842">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1E8DB7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93EC2A6">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3B8808A">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FF41B32"/>
    <w:multiLevelType w:val="hybridMultilevel"/>
    <w:tmpl w:val="E2A2DEF6"/>
    <w:lvl w:ilvl="0" w:tplc="09F07670">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AE2AAC8">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03CA992">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7524464">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CECF508">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19C2EEC">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A522ABA">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7F82784">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49AAD76">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6CA65CF"/>
    <w:multiLevelType w:val="hybridMultilevel"/>
    <w:tmpl w:val="E63AC09A"/>
    <w:lvl w:ilvl="0" w:tplc="6150C98C">
      <w:start w:val="1"/>
      <w:numFmt w:val="lowerLetter"/>
      <w:lvlText w:val="(%1)"/>
      <w:lvlJc w:val="left"/>
      <w:pPr>
        <w:ind w:left="58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BB02EF0E">
      <w:start w:val="1"/>
      <w:numFmt w:val="lowerLetter"/>
      <w:lvlText w:val="%2"/>
      <w:lvlJc w:val="left"/>
      <w:pPr>
        <w:ind w:left="12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8968EBEE">
      <w:start w:val="1"/>
      <w:numFmt w:val="lowerRoman"/>
      <w:lvlText w:val="%3"/>
      <w:lvlJc w:val="left"/>
      <w:pPr>
        <w:ind w:left="19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C31CAAFE">
      <w:start w:val="1"/>
      <w:numFmt w:val="decimal"/>
      <w:lvlText w:val="%4"/>
      <w:lvlJc w:val="left"/>
      <w:pPr>
        <w:ind w:left="26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558EA024">
      <w:start w:val="1"/>
      <w:numFmt w:val="lowerLetter"/>
      <w:lvlText w:val="%5"/>
      <w:lvlJc w:val="left"/>
      <w:pPr>
        <w:ind w:left="340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EDA0D652">
      <w:start w:val="1"/>
      <w:numFmt w:val="lowerRoman"/>
      <w:lvlText w:val="%6"/>
      <w:lvlJc w:val="left"/>
      <w:pPr>
        <w:ind w:left="412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8F5E7CFE">
      <w:start w:val="1"/>
      <w:numFmt w:val="decimal"/>
      <w:lvlText w:val="%7"/>
      <w:lvlJc w:val="left"/>
      <w:pPr>
        <w:ind w:left="48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913406DE">
      <w:start w:val="1"/>
      <w:numFmt w:val="lowerLetter"/>
      <w:lvlText w:val="%8"/>
      <w:lvlJc w:val="left"/>
      <w:pPr>
        <w:ind w:left="55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BE8CA62C">
      <w:start w:val="1"/>
      <w:numFmt w:val="lowerRoman"/>
      <w:lvlText w:val="%9"/>
      <w:lvlJc w:val="left"/>
      <w:pPr>
        <w:ind w:left="62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EAE4163"/>
    <w:multiLevelType w:val="hybridMultilevel"/>
    <w:tmpl w:val="7256CA0A"/>
    <w:lvl w:ilvl="0" w:tplc="9A5099AC">
      <w:start w:val="1"/>
      <w:numFmt w:val="lowerLetter"/>
      <w:lvlText w:val="(%1)"/>
      <w:lvlJc w:val="left"/>
      <w:pPr>
        <w:ind w:left="58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EE1C6F22">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D2AC916A">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E8662FE">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4963524">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C2C03AE">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61CC4CB8">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6A6A3FE">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CB840700">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num w:numId="1" w16cid:durableId="529880784">
    <w:abstractNumId w:val="1"/>
  </w:num>
  <w:num w:numId="2" w16cid:durableId="1123574070">
    <w:abstractNumId w:val="4"/>
  </w:num>
  <w:num w:numId="3" w16cid:durableId="460879955">
    <w:abstractNumId w:val="2"/>
  </w:num>
  <w:num w:numId="4" w16cid:durableId="1273975793">
    <w:abstractNumId w:val="3"/>
  </w:num>
  <w:num w:numId="5" w16cid:durableId="381632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E13"/>
    <w:rsid w:val="0017267E"/>
    <w:rsid w:val="00E65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2069B"/>
  <w15:chartTrackingRefBased/>
  <w15:docId w15:val="{42E5A396-7DB6-447C-BFC9-8D9C50C76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E13"/>
    <w:pPr>
      <w:spacing w:after="10" w:line="269" w:lineRule="auto"/>
      <w:ind w:left="10" w:right="886" w:hanging="10"/>
      <w:jc w:val="both"/>
    </w:pPr>
    <w:rPr>
      <w:rFonts w:ascii="Cambria" w:eastAsia="Cambria" w:hAnsi="Cambria" w:cs="Cambria"/>
      <w:color w:val="000000"/>
      <w:sz w:val="24"/>
    </w:rPr>
  </w:style>
  <w:style w:type="paragraph" w:styleId="Heading1">
    <w:name w:val="heading 1"/>
    <w:next w:val="Normal"/>
    <w:link w:val="Heading1Char"/>
    <w:uiPriority w:val="9"/>
    <w:qFormat/>
    <w:rsid w:val="00E65E13"/>
    <w:pPr>
      <w:keepNext/>
      <w:keepLines/>
      <w:spacing w:after="129"/>
      <w:ind w:left="10" w:hanging="10"/>
      <w:outlineLvl w:val="0"/>
    </w:pPr>
    <w:rPr>
      <w:rFonts w:ascii="Cambria" w:eastAsia="Cambria" w:hAnsi="Cambria" w:cs="Cambria"/>
      <w:b/>
      <w:color w:val="000000"/>
      <w:sz w:val="34"/>
    </w:rPr>
  </w:style>
  <w:style w:type="paragraph" w:styleId="Heading2">
    <w:name w:val="heading 2"/>
    <w:next w:val="Normal"/>
    <w:link w:val="Heading2Char"/>
    <w:uiPriority w:val="9"/>
    <w:unhideWhenUsed/>
    <w:qFormat/>
    <w:rsid w:val="00E65E13"/>
    <w:pPr>
      <w:keepNext/>
      <w:keepLines/>
      <w:spacing w:after="0"/>
      <w:ind w:right="913"/>
      <w:jc w:val="center"/>
      <w:outlineLvl w:val="1"/>
    </w:pPr>
    <w:rPr>
      <w:rFonts w:ascii="Cambria" w:eastAsia="Cambria" w:hAnsi="Cambria" w:cs="Cambria"/>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E13"/>
    <w:rPr>
      <w:rFonts w:ascii="Cambria" w:eastAsia="Cambria" w:hAnsi="Cambria" w:cs="Cambria"/>
      <w:b/>
      <w:color w:val="000000"/>
      <w:sz w:val="34"/>
    </w:rPr>
  </w:style>
  <w:style w:type="character" w:customStyle="1" w:styleId="Heading2Char">
    <w:name w:val="Heading 2 Char"/>
    <w:basedOn w:val="DefaultParagraphFont"/>
    <w:link w:val="Heading2"/>
    <w:uiPriority w:val="9"/>
    <w:rsid w:val="00E65E13"/>
    <w:rPr>
      <w:rFonts w:ascii="Cambria" w:eastAsia="Cambria" w:hAnsi="Cambria" w:cs="Cambria"/>
      <w:color w:val="000000"/>
      <w:sz w:val="24"/>
    </w:rPr>
  </w:style>
  <w:style w:type="paragraph" w:styleId="Header">
    <w:name w:val="header"/>
    <w:basedOn w:val="Normal"/>
    <w:link w:val="HeaderChar"/>
    <w:uiPriority w:val="99"/>
    <w:unhideWhenUsed/>
    <w:rsid w:val="00E65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E13"/>
    <w:rPr>
      <w:rFonts w:ascii="Cambria" w:eastAsia="Cambria" w:hAnsi="Cambria" w:cs="Cambria"/>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footer" Target="footer6.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8" Type="http://schemas.openxmlformats.org/officeDocument/2006/relationships/image" Target="media/image2.png"/><Relationship Id="rId51"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19</Pages>
  <Words>2108</Words>
  <Characters>12019</Characters>
  <Application>Microsoft Office Word</Application>
  <DocSecurity>0</DocSecurity>
  <Lines>100</Lines>
  <Paragraphs>28</Paragraphs>
  <ScaleCrop>false</ScaleCrop>
  <Company/>
  <LinksUpToDate>false</LinksUpToDate>
  <CharactersWithSpaces>14099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Coral S. Schmidt</dc:creator>
  <cp:keywords/>
  <dc:description/>
  <cp:lastModifiedBy>Coral S. Schmidt</cp:lastModifiedBy>
  <cp:revision>1</cp:revision>
  <dcterms:created xsi:type="dcterms:W3CDTF">2023-02-13T03:11:00Z</dcterms:created>
  <dcterms:modified xsi:type="dcterms:W3CDTF">2023-02-13T03:17:00Z</dcterms:modified>
</cp:coreProperties>
</file>